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-246380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824F8C" w:rsidP="0039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24F8C" w:rsidRPr="00663DA0" w:rsidRDefault="000D1968" w:rsidP="00824F8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</w:t>
      </w:r>
      <w:r w:rsid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одского округа «поселок Палана»</w:t>
      </w:r>
      <w:r w:rsidR="00BB3B4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</w:t>
      </w:r>
      <w:r w:rsidR="00824F8C" w:rsidRPr="00824F8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824F8C"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целях повышения эффективности реализации и уточнения мероприятий 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2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824F8C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</w:t>
      </w:r>
      <w:r w:rsidR="007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округа «поселок Палана»</w:t>
      </w:r>
      <w:r w:rsidR="00824F8C"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24F8C" w:rsidRDefault="00F84EAD" w:rsidP="0082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Внести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постановление Администрации городского округа «поселок Палана» от 27.11.2017 № 222 «Об утверждении муниципальной программы «Повышение безопасности дорожного движения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F5EEF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городского округа</w:t>
      </w:r>
      <w:r w:rsidR="00824F8C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</w:t>
      </w:r>
      <w:r w:rsidR="00824F8C">
        <w:rPr>
          <w:rFonts w:ascii="Times New Roman" w:eastAsia="Times New Roman" w:hAnsi="Times New Roman" w:cs="Arial"/>
          <w:sz w:val="24"/>
          <w:szCs w:val="24"/>
          <w:lang w:eastAsia="ru-RU"/>
        </w:rPr>
        <w:t>изменения</w:t>
      </w:r>
      <w:r w:rsidR="003B7874"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муниципальную программу в редакции согласно приложению.</w:t>
      </w:r>
    </w:p>
    <w:p w:rsidR="00CA2870" w:rsidRPr="00663DA0" w:rsidRDefault="00824F8C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106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280C1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О.П. Мохирева</w:t>
      </w: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18C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</w:p>
    <w:p w:rsidR="00ED18C1" w:rsidRDefault="00ED18C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32791" w:rsidRDefault="00832791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1C43E7" w:rsidP="00280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</w:t>
      </w:r>
      <w:r w:rsidR="002808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3B7874" w:rsidRDefault="002808D0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</w:t>
      </w:r>
    </w:p>
    <w:p w:rsidR="003B7874" w:rsidRDefault="003B7874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06C3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</w:t>
      </w: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3434C" w:rsidRDefault="0093434C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C6062" w:rsidRDefault="00EF526A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84EAD" w:rsidRPr="00CA2870" w:rsidRDefault="00DC6062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EF52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F84EAD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DD06C3" w:rsidP="004D2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6016E5" w:rsidRPr="006016E5" w:rsidRDefault="006016E5" w:rsidP="00BF70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</w:t>
      </w:r>
    </w:p>
    <w:p w:rsidR="009B21BB" w:rsidRPr="006016E5" w:rsidRDefault="006016E5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46"/>
      </w:tblGrid>
      <w:tr w:rsidR="00BF700E" w:rsidTr="00B5283B">
        <w:tc>
          <w:tcPr>
            <w:tcW w:w="4677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5104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62" w:rsidRDefault="00DC6062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Default="00580879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</w:p>
    <w:p w:rsidR="007042DE" w:rsidRDefault="007042DE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474BC" w:rsidRDefault="000108F8" w:rsidP="001474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474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E5" w:rsidRPr="006016E5" w:rsidRDefault="006016E5" w:rsidP="001474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6D2692" w:rsidRPr="006D2692" w:rsidTr="00B5283B">
        <w:trPr>
          <w:trHeight w:val="64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552"/>
        </w:trPr>
        <w:tc>
          <w:tcPr>
            <w:tcW w:w="2268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0D1968" w:rsidRDefault="00CA69BF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24BE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  <w:p w:rsidR="009008E2" w:rsidRPr="006D2692" w:rsidRDefault="009008E2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7B0" w:rsidRPr="006D2692" w:rsidTr="00B5283B">
        <w:trPr>
          <w:trHeight w:val="484"/>
        </w:trPr>
        <w:tc>
          <w:tcPr>
            <w:tcW w:w="2268" w:type="dxa"/>
          </w:tcPr>
          <w:p w:rsidR="00B157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сполнители</w:t>
            </w:r>
            <w:r w:rsidR="00B1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7B0" w:rsidRDefault="00B157B0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</w:tcPr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B157B0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CF2299" w:rsidRPr="00CC4515" w:rsidRDefault="00CF2299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Мобилизационный отдел Администрации городского округа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B157B0" w:rsidRPr="00CC4515" w:rsidRDefault="00B157B0" w:rsidP="00B1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 МВД РФ «Корякский»</w:t>
            </w:r>
          </w:p>
          <w:p w:rsidR="007F5EEF" w:rsidRDefault="00B157B0" w:rsidP="007F5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B157B0" w:rsidRPr="00CC4515" w:rsidRDefault="007F5EEF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C4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</w:p>
        </w:tc>
      </w:tr>
      <w:tr w:rsidR="00FE1506" w:rsidRPr="006D2692" w:rsidTr="00B5283B">
        <w:trPr>
          <w:trHeight w:val="484"/>
        </w:trPr>
        <w:tc>
          <w:tcPr>
            <w:tcW w:w="2268" w:type="dxa"/>
          </w:tcPr>
          <w:p w:rsidR="00FE1506" w:rsidRPr="00403DB0" w:rsidRDefault="00FE1506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</w:tcPr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 и организации всех форм собственности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FE1506" w:rsidRPr="00403DB0" w:rsidRDefault="00FE1506" w:rsidP="00FE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«Корякская окружная больница»</w:t>
            </w:r>
          </w:p>
        </w:tc>
      </w:tr>
      <w:tr w:rsidR="006D2692" w:rsidRPr="006D2692" w:rsidTr="00B5283B">
        <w:trPr>
          <w:trHeight w:val="601"/>
        </w:trPr>
        <w:tc>
          <w:tcPr>
            <w:tcW w:w="2268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513" w:type="dxa"/>
          </w:tcPr>
          <w:p w:rsidR="006D2692" w:rsidRPr="006D2692" w:rsidRDefault="00A45CC7" w:rsidP="0014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36A"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</w:t>
            </w:r>
          </w:p>
        </w:tc>
      </w:tr>
      <w:tr w:rsidR="006D2692" w:rsidRPr="006D2692" w:rsidTr="00B5283B">
        <w:trPr>
          <w:trHeight w:val="2279"/>
        </w:trPr>
        <w:tc>
          <w:tcPr>
            <w:tcW w:w="2268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513" w:type="dxa"/>
          </w:tcPr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EF736A" w:rsidRPr="00EF736A" w:rsidRDefault="00EF736A" w:rsidP="00EF736A">
            <w:pPr>
              <w:tabs>
                <w:tab w:val="left" w:pos="214"/>
                <w:tab w:val="left" w:pos="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EF736A" w:rsidRPr="00EF736A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6D2692" w:rsidRPr="00716CDC" w:rsidRDefault="00EF736A" w:rsidP="00EF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изучения правил дорожного движения детьми дошкольного и школьного возраста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0FF7" w:rsidRPr="00403DB0" w:rsidTr="00B5283B">
        <w:trPr>
          <w:trHeight w:val="693"/>
        </w:trPr>
        <w:tc>
          <w:tcPr>
            <w:tcW w:w="2268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</w:tcPr>
          <w:p w:rsidR="00E9410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«поселок Палана»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D6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пострадавших в результате ДТП</w:t>
            </w: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256" w:rsidRPr="00403DB0" w:rsidRDefault="006D4256" w:rsidP="006D4256">
            <w:pPr>
              <w:pStyle w:val="a6"/>
              <w:jc w:val="both"/>
              <w:rPr>
                <w:lang w:eastAsia="ru-RU"/>
              </w:rPr>
            </w:pPr>
            <w:r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2F27" w:rsidRPr="00403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дорожно-транспортных происшествий с пострадавшими.</w:t>
            </w:r>
          </w:p>
        </w:tc>
      </w:tr>
      <w:tr w:rsidR="006D2692" w:rsidRPr="006D2692" w:rsidTr="001474BC">
        <w:trPr>
          <w:trHeight w:val="572"/>
        </w:trPr>
        <w:tc>
          <w:tcPr>
            <w:tcW w:w="2268" w:type="dxa"/>
          </w:tcPr>
          <w:p w:rsidR="006D2692" w:rsidRPr="001474BC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7513" w:type="dxa"/>
          </w:tcPr>
          <w:p w:rsidR="006D2692" w:rsidRPr="00AE17F5" w:rsidRDefault="007B58A1" w:rsidP="00BF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6706C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7F5EEF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16E5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638A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17F5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349A4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80879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968" w:rsidRPr="00AE17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1474BC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513" w:type="dxa"/>
          </w:tcPr>
          <w:p w:rsidR="00403DB0" w:rsidRPr="00AE17F5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AB2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2020-2023 гг.</w:t>
            </w:r>
            <w:r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="00231369"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  <w:r w:rsidR="00373BC7"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,00000</w:t>
            </w:r>
            <w:r w:rsidRPr="00AE1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  <w:p w:rsidR="00403DB0" w:rsidRPr="00AE17F5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3DB0" w:rsidRPr="00B94966" w:rsidRDefault="00403DB0" w:rsidP="00403D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 -   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DB0" w:rsidRPr="00B94966" w:rsidRDefault="00403DB0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03DB0" w:rsidRPr="00B94966" w:rsidRDefault="000279EB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03DB0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</w:t>
            </w:r>
            <w:r w:rsidR="00403DB0" w:rsidRPr="00B94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03DB0" w:rsidRPr="00B94966" w:rsidRDefault="00403DB0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F49" w:rsidRPr="00CA60F8" w:rsidRDefault="007F5F49" w:rsidP="007F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31369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373BC7"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94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F5F49" w:rsidRDefault="007F5F49" w:rsidP="007F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  </w:t>
            </w:r>
            <w:r w:rsidR="0037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F3462" w:rsidRPr="00AF3462" w:rsidRDefault="00AF3462" w:rsidP="0040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B5283B">
        <w:trPr>
          <w:trHeight w:val="448"/>
        </w:trPr>
        <w:tc>
          <w:tcPr>
            <w:tcW w:w="2268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6D2692" w:rsidRDefault="00EF736A" w:rsidP="003F659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дорогах, снижение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количества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аварий, сокращение </w:t>
            </w:r>
            <w:r w:rsidR="007F5EEF"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 травм и гибели людей, исключение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травматизма в дорожно-транспортных происшествиях на территории городского округа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6016E5" w:rsidRPr="006016E5" w:rsidRDefault="0043112B" w:rsidP="0060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униципальная программа </w:t>
      </w:r>
      <w:r w:rsidR="006016E5" w:rsidRPr="006016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6016E5" w:rsidRPr="006016E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E5" w:rsidRPr="00DE0052" w:rsidRDefault="006016E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Муниципальная программа «Повышение безопасности дорожного движения на территории городского округа «поселок Палана</w:t>
      </w:r>
      <w:r w:rsidR="007F5EEF" w:rsidRPr="00DE0052">
        <w:rPr>
          <w:rFonts w:ascii="Times New Roman" w:hAnsi="Times New Roman" w:cs="Times New Roman"/>
          <w:sz w:val="24"/>
          <w:szCs w:val="24"/>
        </w:rPr>
        <w:t>»</w:t>
      </w:r>
      <w:r w:rsidRPr="00DE0052">
        <w:rPr>
          <w:rFonts w:ascii="Times New Roman" w:hAnsi="Times New Roman" w:cs="Times New Roman"/>
          <w:sz w:val="24"/>
          <w:szCs w:val="24"/>
        </w:rPr>
        <w:t>,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в  соответствии со </w:t>
      </w:r>
      <w:r w:rsidRPr="00DE0052">
        <w:rPr>
          <w:rFonts w:ascii="Times New Roman" w:hAnsi="Times New Roman" w:cs="Times New Roman"/>
          <w:bCs/>
          <w:sz w:val="24"/>
          <w:szCs w:val="24"/>
        </w:rPr>
        <w:t>ст. 179 Бюджетного кодекса Российской Федерации, Федеральн</w:t>
      </w:r>
      <w:r w:rsidR="007F5EEF" w:rsidRPr="00DE0052">
        <w:rPr>
          <w:rFonts w:ascii="Times New Roman" w:hAnsi="Times New Roman" w:cs="Times New Roman"/>
          <w:bCs/>
          <w:sz w:val="24"/>
          <w:szCs w:val="24"/>
        </w:rPr>
        <w:t>ым законом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,</w:t>
      </w:r>
      <w:r w:rsidRPr="00DE0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Камчатского края от 14.11.2016 № 448-п (ред. от </w:t>
      </w:r>
      <w:r w:rsidR="00915436">
        <w:rPr>
          <w:rFonts w:ascii="Times New Roman" w:hAnsi="Times New Roman" w:cs="Times New Roman"/>
          <w:bCs/>
          <w:sz w:val="24"/>
          <w:szCs w:val="24"/>
        </w:rPr>
        <w:t>12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.</w:t>
      </w:r>
      <w:r w:rsidR="00915436">
        <w:rPr>
          <w:rFonts w:ascii="Times New Roman" w:hAnsi="Times New Roman" w:cs="Times New Roman"/>
          <w:bCs/>
          <w:sz w:val="24"/>
          <w:szCs w:val="24"/>
        </w:rPr>
        <w:t>10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>.20</w:t>
      </w:r>
      <w:r w:rsidR="00915436">
        <w:rPr>
          <w:rFonts w:ascii="Times New Roman" w:hAnsi="Times New Roman" w:cs="Times New Roman"/>
          <w:bCs/>
          <w:sz w:val="24"/>
          <w:szCs w:val="24"/>
        </w:rPr>
        <w:t>20</w:t>
      </w:r>
      <w:r w:rsidR="00320F10" w:rsidRPr="00DE0052">
        <w:rPr>
          <w:rFonts w:ascii="Times New Roman" w:hAnsi="Times New Roman" w:cs="Times New Roman"/>
          <w:bCs/>
          <w:sz w:val="24"/>
          <w:szCs w:val="24"/>
        </w:rPr>
        <w:t xml:space="preserve">)  «О государственной Программе Камчатского края «Безопасная Камчатка», </w:t>
      </w:r>
      <w:r w:rsidRPr="00DE0052">
        <w:rPr>
          <w:rFonts w:ascii="Times New Roman" w:hAnsi="Times New Roman" w:cs="Times New Roman"/>
          <w:bCs/>
          <w:sz w:val="24"/>
          <w:szCs w:val="24"/>
        </w:rPr>
        <w:t>и в целях снижения аварий, сокращения травм и гибели людей, исключения детского травматизма в дорожно-транспортных происшествиях, повышения безопасности дорожного движения на дорогах городского округа «поселок Палана»</w:t>
      </w:r>
      <w:r w:rsidR="000207B2" w:rsidRPr="00DE005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6016E5" w:rsidRPr="00DE0052" w:rsidRDefault="006016E5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назвал одной из актуальных задач развития страны.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Территорию городского округа «поселок Палана» обслуживает межрайонная регистрационно-экзаменационная группа (МРЭО УГИБДД УВД по Камчатскому краю).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>Деятельность отделения ГИБДД МО МВД «Корякский» по решению задач обеспечения безопасности дорожного движения осуществляется на основе Конституции   Российской Федерации,   постановлений   Правительства   Российской   Федерации   в   сфере обеспечения безопасности дорожного движения, а также законов и иных правовых актов Камчатского края.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Во исполнение соответствующих приказов МВД России и Камчатского края, проводятся организационные мероприятия и повседневная контрольная работа, направленная на укрепление правопорядка и общественной безопасности в сфере дорожного движения, по пропаганде Правил дорожного движения, разъяснению нормативных документов, регламентирующих деятельность ГИБДД в средствах массовой информации округа. 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дорожно-транспортного травматизма проводятся занятия, игры, викторины, конкурсы с учащимися МКОУ «Средняя общеобразовательная школа № 1 пгт Палана» по Правилам дорожного движения. Родители детей и подростков, </w:t>
      </w:r>
      <w:r w:rsidRPr="00DE0052">
        <w:rPr>
          <w:rFonts w:ascii="Times New Roman" w:hAnsi="Times New Roman" w:cs="Times New Roman"/>
          <w:sz w:val="24"/>
          <w:szCs w:val="24"/>
        </w:rPr>
        <w:lastRenderedPageBreak/>
        <w:t>допускающих нарушения Правил дорожного движения, привлекаются к административной ответственности.</w:t>
      </w:r>
    </w:p>
    <w:p w:rsidR="007A4B65" w:rsidRPr="00DE0052" w:rsidRDefault="007A4B65" w:rsidP="009640F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Ведется работа, направленная на пресечение нарушений Правил дорожного движения, влияющих на безопасность дорожного движения: управление технически неисправным транспортным средством, транспортным средством не прошедшим в установленные сроки государственного технического осмотра, лиц, не имеющих права управления транспортным средством и др. </w:t>
      </w:r>
    </w:p>
    <w:p w:rsidR="007A4B65" w:rsidRPr="00DE0052" w:rsidRDefault="007A4B65" w:rsidP="007A4B65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К основным факторам, определяющим уровень аварийности, связанной с автомобильным транспортом на территории городского округа «поселок Палана»,  в настоящее время следует отнести:</w:t>
      </w:r>
    </w:p>
    <w:p w:rsidR="007A4B6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1) факты пренебрежения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общественных организаций, отсутствие должной ответственности у руководителей хозяйствующих субъектов;</w:t>
      </w:r>
    </w:p>
    <w:p w:rsidR="007A4B65" w:rsidRPr="00DE0052" w:rsidRDefault="007A4B65" w:rsidP="007A4B65">
      <w:pPr>
        <w:pStyle w:val="a6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2) недостаточная подготовка водителей, приводящая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4B65" w:rsidRPr="00DE0052" w:rsidRDefault="007A4B65" w:rsidP="009640FA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sz w:val="24"/>
          <w:szCs w:val="24"/>
        </w:rPr>
        <w:t xml:space="preserve">             3) недостатки технического обеспечения мероприятий по безопасности дорожного движения, в первую очередь, несоответствие современным требованиям технического уровня транспортных средств, отставание в системах связи, приводящие к несвоевременному обнаружению ДТП и оказанию первой помощи пострадавшим.    </w:t>
      </w:r>
    </w:p>
    <w:p w:rsidR="006016E5" w:rsidRPr="00DE0052" w:rsidRDefault="007A4B65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государственной политики в области безопасности дорожного 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движения в городском округе «поселок Палана» возникла необходимость в разработке муниципальной Программы на 20</w:t>
      </w:r>
      <w:r w:rsidR="000F6316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233A8E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>202</w:t>
      </w:r>
      <w:r w:rsidR="000F6316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="006016E5" w:rsidRPr="00DE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годы, направленной на </w:t>
      </w:r>
      <w:r w:rsidR="006016E5" w:rsidRPr="00DE00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сокращение количества дорожно-транспортных происшествий и снижение ущерба от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этих происшествий.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Территория городского округа занимает площадь 4650,75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кв.</w:t>
      </w:r>
      <w:r w:rsidR="00233A8E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км</w:t>
      </w:r>
      <w:r w:rsidR="00233A8E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16E5" w:rsidRPr="00DE0052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6016E5" w:rsidRPr="00DE0052">
        <w:rPr>
          <w:rFonts w:ascii="Times New Roman" w:hAnsi="Times New Roman" w:cs="Times New Roman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состоит из одного населенного пункта – посел</w:t>
      </w:r>
      <w:r w:rsidR="00320F10" w:rsidRPr="00DE0052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типа Палана, входит в состав Камчатского края Дальневосточного Федерального округа Российской Федерации.</w:t>
      </w:r>
    </w:p>
    <w:p w:rsidR="006016E5" w:rsidRPr="00DE0052" w:rsidRDefault="00376569" w:rsidP="007A4B65">
      <w:pPr>
        <w:pStyle w:val="a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="007A4B6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постоянного населения городского округа по состоянию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>на 01.01.20</w:t>
      </w:r>
      <w:r w:rsidR="000F63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3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составляет </w:t>
      </w:r>
      <w:r w:rsidR="004D069D" w:rsidRPr="00DE00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2312">
        <w:rPr>
          <w:rFonts w:ascii="Times New Roman" w:hAnsi="Times New Roman" w:cs="Times New Roman"/>
          <w:color w:val="000000"/>
          <w:sz w:val="24"/>
          <w:szCs w:val="24"/>
        </w:rPr>
        <w:t>871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6E5" w:rsidRPr="00DE0052">
        <w:rPr>
          <w:rFonts w:ascii="Times New Roman" w:hAnsi="Times New Roman" w:cs="Times New Roman"/>
          <w:color w:val="000000"/>
          <w:sz w:val="24"/>
          <w:szCs w:val="24"/>
        </w:rPr>
        <w:t xml:space="preserve">Общая протяженность улично-дорожной сети поселка Палана </w:t>
      </w:r>
      <w:r w:rsidR="007A4B6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составляет </w:t>
      </w:r>
      <w:r w:rsidR="00F821AD">
        <w:rPr>
          <w:rFonts w:ascii="Times New Roman" w:hAnsi="Times New Roman" w:cs="Times New Roman"/>
          <w:color w:val="000000"/>
          <w:spacing w:val="4"/>
          <w:sz w:val="24"/>
          <w:szCs w:val="24"/>
        </w:rPr>
        <w:t>23,426</w:t>
      </w:r>
      <w:r w:rsidR="006016E5" w:rsidRPr="00DE00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км. </w:t>
      </w:r>
    </w:p>
    <w:p w:rsidR="00CA0431" w:rsidRPr="00320F10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5D14F4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</w:p>
    <w:p w:rsidR="00233A8E" w:rsidRPr="00320F10" w:rsidRDefault="00252DD5" w:rsidP="0023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A8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</w:p>
    <w:p w:rsidR="00233A8E" w:rsidRPr="00320F10" w:rsidRDefault="00233A8E" w:rsidP="0023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320F10" w:rsidRDefault="00011F5C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Целью Программы является сокращение количества лиц, пострадавших в результате дорожно-транспортных происшествий, сокращение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предупреждение опасного поведения участников дорожного движения;</w:t>
      </w:r>
    </w:p>
    <w:p w:rsidR="00233A8E" w:rsidRPr="00320F10" w:rsidRDefault="00233A8E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сокращение детского дорожно-транспортного травматизма;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совершенствование организации движения транспорта и пешеходов в город</w:t>
      </w:r>
      <w:r w:rsidR="002E7AC0">
        <w:rPr>
          <w:rFonts w:ascii="Times New Roman" w:hAnsi="Times New Roman" w:cs="Times New Roman"/>
          <w:sz w:val="24"/>
          <w:szCs w:val="24"/>
        </w:rPr>
        <w:t>ском округе «поселок Палана».</w:t>
      </w:r>
    </w:p>
    <w:p w:rsidR="00233A8E" w:rsidRPr="00320F10" w:rsidRDefault="00320F10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A8E" w:rsidRPr="00320F10"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внедрение комплексных схем организации дорожного движения, совершенствование организаци</w:t>
      </w:r>
      <w:r w:rsidR="002E7AC0">
        <w:rPr>
          <w:rFonts w:ascii="Times New Roman" w:hAnsi="Times New Roman" w:cs="Times New Roman"/>
          <w:sz w:val="24"/>
          <w:szCs w:val="24"/>
        </w:rPr>
        <w:t>и пешеходного движения, снижение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наибольшей вероятности возникновения </w:t>
      </w:r>
      <w:r w:rsidR="00233A8E" w:rsidRPr="00320F10">
        <w:rPr>
          <w:rFonts w:ascii="Times New Roman" w:hAnsi="Times New Roman" w:cs="Times New Roman"/>
          <w:sz w:val="24"/>
          <w:szCs w:val="24"/>
        </w:rPr>
        <w:t>концентрации дорожно-транспортных происшествий.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           Предусматривается реализация таких мероприятий, как: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про</w:t>
      </w:r>
      <w:r w:rsidR="002E7AC0">
        <w:rPr>
          <w:rFonts w:ascii="Times New Roman" w:hAnsi="Times New Roman" w:cs="Times New Roman"/>
          <w:sz w:val="24"/>
          <w:szCs w:val="24"/>
        </w:rPr>
        <w:t>ведение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пропагандистских кампаний, направленных на формирование у участников дорожного движения устойчивых стереотипов законопослушного поведения;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-</w:t>
      </w:r>
      <w:r w:rsidR="002E7AC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совершенствование работы по профилактике и сокращению детского дорожно-транспортного травматизма; </w:t>
      </w:r>
    </w:p>
    <w:p w:rsidR="00030956" w:rsidRPr="00320F10" w:rsidRDefault="00030956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2E7AC0">
        <w:rPr>
          <w:rFonts w:ascii="Times New Roman" w:hAnsi="Times New Roman" w:cs="Times New Roman"/>
          <w:sz w:val="24"/>
          <w:szCs w:val="24"/>
        </w:rPr>
        <w:t xml:space="preserve">  </w:t>
      </w:r>
      <w:r w:rsidRPr="00320F1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233A8E" w:rsidRPr="00320F10" w:rsidRDefault="00320F10" w:rsidP="00F12E94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BE638A">
        <w:rPr>
          <w:rFonts w:ascii="Times New Roman" w:hAnsi="Times New Roman" w:cs="Times New Roman"/>
          <w:sz w:val="24"/>
          <w:szCs w:val="24"/>
        </w:rPr>
        <w:t>5 лет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0F10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за счет средств местного бюджета. </w:t>
      </w:r>
    </w:p>
    <w:p w:rsidR="00915436" w:rsidRPr="00320F10" w:rsidRDefault="00320F10" w:rsidP="009154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B00835">
        <w:rPr>
          <w:rFonts w:ascii="Times New Roman" w:hAnsi="Times New Roman" w:cs="Times New Roman"/>
          <w:sz w:val="24"/>
          <w:szCs w:val="24"/>
        </w:rPr>
        <w:t>в 2020-2023 гг.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A8E" w:rsidRPr="00320F10">
        <w:rPr>
          <w:rFonts w:ascii="Times New Roman" w:hAnsi="Times New Roman" w:cs="Times New Roman"/>
          <w:sz w:val="24"/>
          <w:szCs w:val="24"/>
        </w:rPr>
        <w:t>составляет</w:t>
      </w:r>
      <w:r w:rsidR="002E7AC0">
        <w:rPr>
          <w:rFonts w:ascii="Times New Roman" w:hAnsi="Times New Roman" w:cs="Times New Roman"/>
          <w:sz w:val="24"/>
          <w:szCs w:val="24"/>
        </w:rPr>
        <w:t>:</w:t>
      </w:r>
      <w:r w:rsidR="00570650">
        <w:rPr>
          <w:rFonts w:ascii="Times New Roman" w:hAnsi="Times New Roman" w:cs="Times New Roman"/>
          <w:sz w:val="24"/>
          <w:szCs w:val="24"/>
        </w:rPr>
        <w:t xml:space="preserve">  </w:t>
      </w:r>
      <w:r w:rsidR="009D15DE">
        <w:rPr>
          <w:rFonts w:ascii="Times New Roman" w:hAnsi="Times New Roman" w:cs="Times New Roman"/>
          <w:sz w:val="24"/>
          <w:szCs w:val="24"/>
        </w:rPr>
        <w:t>522</w:t>
      </w:r>
      <w:proofErr w:type="gramEnd"/>
      <w:r w:rsidR="00915436">
        <w:rPr>
          <w:rFonts w:ascii="Times New Roman" w:hAnsi="Times New Roman" w:cs="Times New Roman"/>
          <w:sz w:val="24"/>
          <w:szCs w:val="24"/>
        </w:rPr>
        <w:t>,00000</w:t>
      </w:r>
      <w:r w:rsidR="00DB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тыс. рублей,</w:t>
      </w:r>
      <w:r w:rsidR="00DB3BDB">
        <w:rPr>
          <w:rFonts w:ascii="Times New Roman" w:hAnsi="Times New Roman" w:cs="Times New Roman"/>
          <w:sz w:val="24"/>
          <w:szCs w:val="24"/>
        </w:rPr>
        <w:t xml:space="preserve">   </w:t>
      </w:r>
      <w:r w:rsidR="00570650">
        <w:rPr>
          <w:rFonts w:ascii="Times New Roman" w:hAnsi="Times New Roman" w:cs="Times New Roman"/>
          <w:sz w:val="24"/>
          <w:szCs w:val="24"/>
        </w:rPr>
        <w:t xml:space="preserve"> в </w:t>
      </w:r>
      <w:r w:rsidR="00DB3BDB">
        <w:rPr>
          <w:rFonts w:ascii="Times New Roman" w:hAnsi="Times New Roman" w:cs="Times New Roman"/>
          <w:sz w:val="24"/>
          <w:szCs w:val="24"/>
        </w:rPr>
        <w:t xml:space="preserve"> </w:t>
      </w:r>
      <w:r w:rsidR="00570650">
        <w:rPr>
          <w:rFonts w:ascii="Times New Roman" w:hAnsi="Times New Roman" w:cs="Times New Roman"/>
          <w:sz w:val="24"/>
          <w:szCs w:val="24"/>
        </w:rPr>
        <w:t>том числе</w:t>
      </w:r>
      <w:r w:rsidR="00B00835">
        <w:rPr>
          <w:rFonts w:ascii="Times New Roman" w:hAnsi="Times New Roman" w:cs="Times New Roman"/>
          <w:sz w:val="24"/>
          <w:szCs w:val="24"/>
        </w:rPr>
        <w:t xml:space="preserve"> </w:t>
      </w:r>
      <w:r w:rsidR="002E7AC0">
        <w:rPr>
          <w:rFonts w:ascii="Times New Roman" w:hAnsi="Times New Roman" w:cs="Times New Roman"/>
          <w:sz w:val="24"/>
          <w:szCs w:val="24"/>
        </w:rPr>
        <w:t xml:space="preserve">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9D15DE">
        <w:rPr>
          <w:rFonts w:ascii="Times New Roman" w:hAnsi="Times New Roman" w:cs="Times New Roman"/>
          <w:sz w:val="24"/>
          <w:szCs w:val="24"/>
        </w:rPr>
        <w:t>117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,000 тыс. рублей,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2021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233A8E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, </w:t>
      </w:r>
      <w:r w:rsidR="002E7AC0">
        <w:rPr>
          <w:rFonts w:ascii="Times New Roman" w:hAnsi="Times New Roman" w:cs="Times New Roman"/>
          <w:sz w:val="24"/>
          <w:szCs w:val="24"/>
        </w:rPr>
        <w:t xml:space="preserve"> на </w:t>
      </w:r>
      <w:r w:rsidR="00233A8E" w:rsidRPr="00320F10">
        <w:rPr>
          <w:rFonts w:ascii="Times New Roman" w:hAnsi="Times New Roman" w:cs="Times New Roman"/>
          <w:sz w:val="24"/>
          <w:szCs w:val="24"/>
        </w:rPr>
        <w:t xml:space="preserve"> 2022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233A8E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2E7AC0">
        <w:rPr>
          <w:rFonts w:ascii="Times New Roman" w:hAnsi="Times New Roman" w:cs="Times New Roman"/>
          <w:sz w:val="24"/>
          <w:szCs w:val="24"/>
        </w:rPr>
        <w:t>лей</w:t>
      </w:r>
      <w:r w:rsidR="00915436">
        <w:rPr>
          <w:rFonts w:ascii="Times New Roman" w:hAnsi="Times New Roman" w:cs="Times New Roman"/>
          <w:sz w:val="24"/>
          <w:szCs w:val="24"/>
        </w:rPr>
        <w:t xml:space="preserve">, на </w:t>
      </w:r>
      <w:r w:rsidR="00915436" w:rsidRPr="00320F10">
        <w:rPr>
          <w:rFonts w:ascii="Times New Roman" w:hAnsi="Times New Roman" w:cs="Times New Roman"/>
          <w:sz w:val="24"/>
          <w:szCs w:val="24"/>
        </w:rPr>
        <w:t xml:space="preserve"> 202</w:t>
      </w:r>
      <w:r w:rsidR="00915436">
        <w:rPr>
          <w:rFonts w:ascii="Times New Roman" w:hAnsi="Times New Roman" w:cs="Times New Roman"/>
          <w:sz w:val="24"/>
          <w:szCs w:val="24"/>
        </w:rPr>
        <w:t>3</w:t>
      </w:r>
      <w:r w:rsidR="00915436" w:rsidRPr="00320F10">
        <w:rPr>
          <w:rFonts w:ascii="Times New Roman" w:hAnsi="Times New Roman" w:cs="Times New Roman"/>
          <w:sz w:val="24"/>
          <w:szCs w:val="24"/>
        </w:rPr>
        <w:t xml:space="preserve"> – </w:t>
      </w:r>
      <w:r w:rsidR="00915436">
        <w:rPr>
          <w:rFonts w:ascii="Times New Roman" w:hAnsi="Times New Roman" w:cs="Times New Roman"/>
          <w:sz w:val="24"/>
          <w:szCs w:val="24"/>
        </w:rPr>
        <w:t>135</w:t>
      </w:r>
      <w:r w:rsidR="00915436" w:rsidRPr="00320F10">
        <w:rPr>
          <w:rFonts w:ascii="Times New Roman" w:hAnsi="Times New Roman" w:cs="Times New Roman"/>
          <w:sz w:val="24"/>
          <w:szCs w:val="24"/>
        </w:rPr>
        <w:t>,000 тыс. руб</w:t>
      </w:r>
      <w:r w:rsidR="00915436">
        <w:rPr>
          <w:rFonts w:ascii="Times New Roman" w:hAnsi="Times New Roman" w:cs="Times New Roman"/>
          <w:sz w:val="24"/>
          <w:szCs w:val="24"/>
        </w:rPr>
        <w:t>лей</w:t>
      </w:r>
      <w:r w:rsidR="00915436" w:rsidRPr="00320F10">
        <w:rPr>
          <w:rFonts w:ascii="Times New Roman" w:hAnsi="Times New Roman" w:cs="Times New Roman"/>
          <w:sz w:val="24"/>
          <w:szCs w:val="24"/>
        </w:rPr>
        <w:t>.</w:t>
      </w:r>
    </w:p>
    <w:p w:rsidR="00233A8E" w:rsidRPr="00320F10" w:rsidRDefault="00233A8E" w:rsidP="00320F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33A8E" w:rsidRDefault="00233A8E" w:rsidP="00320F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13" w:rsidRPr="00320F10" w:rsidRDefault="00E238B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«Повышение безопасности дорожного движения на территории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233A8E" w:rsidRPr="00320F10" w:rsidRDefault="00233A8E" w:rsidP="0032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5A0" w:rsidRPr="00320F10" w:rsidRDefault="00FB55A0" w:rsidP="00FB55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2B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12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713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368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202</w:t>
      </w:r>
      <w:r w:rsidR="00952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FB55A0" w:rsidRPr="00320F10" w:rsidRDefault="00FB55A0" w:rsidP="00FB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8E" w:rsidRPr="00320F10" w:rsidRDefault="00233A8E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C0296D" w:rsidP="00BF16B8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</w:p>
    <w:p w:rsidR="00BF16B8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476E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011F5C" w:rsidRPr="00320F10" w:rsidRDefault="00252DD5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BF16B8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p w:rsidR="00BF16B8" w:rsidRPr="00320F10" w:rsidRDefault="00BF16B8" w:rsidP="00A40A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A60" w:rsidRPr="002B4473" w:rsidRDefault="002B4473" w:rsidP="002B4473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296D" w:rsidRPr="002B4473">
        <w:rPr>
          <w:rFonts w:ascii="Times New Roman" w:hAnsi="Times New Roman" w:cs="Times New Roman"/>
          <w:sz w:val="24"/>
          <w:szCs w:val="24"/>
          <w:lang w:eastAsia="ru-RU"/>
        </w:rPr>
        <w:t>Обобщенная характеристика основных мероприятий, реализуемых в го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родском округе «поселок Палана» </w:t>
      </w:r>
      <w:r w:rsidR="00A40A60" w:rsidRPr="002B44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A40A60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0A60" w:rsidRPr="002B44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Меропр</w:t>
      </w:r>
      <w:r w:rsidRPr="002B4473">
        <w:rPr>
          <w:rFonts w:ascii="Times New Roman" w:hAnsi="Times New Roman" w:cs="Times New Roman"/>
          <w:sz w:val="24"/>
          <w:szCs w:val="24"/>
        </w:rPr>
        <w:t>иятия, направленные на повышение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правового сознания и преду</w:t>
      </w:r>
      <w:r w:rsidRPr="002B4473">
        <w:rPr>
          <w:rFonts w:ascii="Times New Roman" w:hAnsi="Times New Roman" w:cs="Times New Roman"/>
          <w:sz w:val="24"/>
          <w:szCs w:val="24"/>
        </w:rPr>
        <w:t>преждение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опасного поведения участников дорожного движения</w:t>
      </w:r>
      <w:r w:rsidRPr="002B4473">
        <w:rPr>
          <w:rFonts w:ascii="Times New Roman" w:hAnsi="Times New Roman" w:cs="Times New Roman"/>
          <w:sz w:val="24"/>
          <w:szCs w:val="24"/>
        </w:rPr>
        <w:t>,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предусматривают широкое внедрение современных средств контроля за соблюдением Правил дорожного движения Российской Федерации,</w:t>
      </w:r>
      <w:r w:rsidRPr="002B4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473">
        <w:rPr>
          <w:rFonts w:ascii="Times New Roman" w:hAnsi="Times New Roman" w:cs="Times New Roman"/>
          <w:sz w:val="24"/>
          <w:szCs w:val="24"/>
        </w:rPr>
        <w:t xml:space="preserve">а </w:t>
      </w:r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A40A60" w:rsidRPr="002B4473">
        <w:rPr>
          <w:rFonts w:ascii="Times New Roman" w:hAnsi="Times New Roman" w:cs="Times New Roman"/>
          <w:sz w:val="24"/>
          <w:szCs w:val="24"/>
        </w:rPr>
        <w:t xml:space="preserve"> совершенствование профилактической работы.</w:t>
      </w:r>
    </w:p>
    <w:p w:rsidR="00A40A6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A60" w:rsidRPr="002B4473"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городском округе «поселок Палана».</w:t>
      </w:r>
    </w:p>
    <w:p w:rsidR="005C3BB0" w:rsidRPr="002B4473" w:rsidRDefault="002B4473" w:rsidP="00F502ED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B0" w:rsidRPr="002B4473">
        <w:rPr>
          <w:rFonts w:ascii="Times New Roman" w:hAnsi="Times New Roman" w:cs="Times New Roman"/>
          <w:sz w:val="24"/>
          <w:szCs w:val="24"/>
        </w:rPr>
        <w:t>3. Мероприятия, направленные на развитие системы оказания помощи лицам, пострадавшим в результате ДТП.</w:t>
      </w:r>
    </w:p>
    <w:p w:rsidR="00B940A9" w:rsidRPr="002B4473" w:rsidRDefault="002B4473" w:rsidP="002B44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1F5C" w:rsidRPr="002B4473">
        <w:rPr>
          <w:rFonts w:ascii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>ы будет осуществляться з</w:t>
      </w:r>
      <w:r w:rsidR="00A40A60" w:rsidRPr="002B4473">
        <w:rPr>
          <w:rFonts w:ascii="Times New Roman" w:hAnsi="Times New Roman" w:cs="Times New Roman"/>
          <w:sz w:val="24"/>
          <w:szCs w:val="24"/>
          <w:lang w:eastAsia="ru-RU"/>
        </w:rPr>
        <w:t>а счёт средств местного бюджета</w:t>
      </w:r>
      <w:r w:rsidR="00B940A9" w:rsidRPr="002B44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16CDC" w:rsidRPr="00320F10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B8" w:rsidRPr="00320F10" w:rsidRDefault="00BF16B8" w:rsidP="00BF16B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011F5C" w:rsidRPr="00320F10" w:rsidRDefault="00011F5C" w:rsidP="00BF16B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76E" w:rsidRPr="00320F10" w:rsidRDefault="00F029E1" w:rsidP="00F029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0F10">
        <w:rPr>
          <w:rFonts w:ascii="Times New Roman" w:hAnsi="Times New Roman" w:cs="Times New Roman"/>
          <w:sz w:val="24"/>
          <w:szCs w:val="24"/>
        </w:rPr>
        <w:t xml:space="preserve">Межмуниципальным отделом  Министерства внутренних дел Российской Федерации «Корякский», </w:t>
      </w:r>
      <w:r w:rsidR="00FF68D8" w:rsidRPr="00320F10">
        <w:rPr>
          <w:rFonts w:ascii="Times New Roman" w:hAnsi="Times New Roman" w:cs="Times New Roman"/>
          <w:sz w:val="24"/>
          <w:szCs w:val="24"/>
        </w:rPr>
        <w:t>п</w:t>
      </w:r>
      <w:r w:rsidRPr="00320F10">
        <w:rPr>
          <w:rFonts w:ascii="Times New Roman" w:hAnsi="Times New Roman" w:cs="Times New Roman"/>
          <w:sz w:val="24"/>
          <w:szCs w:val="24"/>
        </w:rPr>
        <w:t>редприятия</w:t>
      </w:r>
      <w:r w:rsidR="00FF68D8" w:rsidRPr="00320F10">
        <w:rPr>
          <w:rFonts w:ascii="Times New Roman" w:hAnsi="Times New Roman" w:cs="Times New Roman"/>
          <w:sz w:val="24"/>
          <w:szCs w:val="24"/>
        </w:rPr>
        <w:t>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 о</w:t>
      </w:r>
      <w:r w:rsidR="00FF68D8" w:rsidRPr="00320F10">
        <w:rPr>
          <w:rFonts w:ascii="Times New Roman" w:hAnsi="Times New Roman" w:cs="Times New Roman"/>
          <w:sz w:val="24"/>
          <w:szCs w:val="24"/>
        </w:rPr>
        <w:t>рганизациями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всех форм собственности</w:t>
      </w:r>
      <w:r w:rsidR="00FF68D8" w:rsidRPr="00320F10">
        <w:rPr>
          <w:rFonts w:ascii="Times New Roman" w:hAnsi="Times New Roman" w:cs="Times New Roman"/>
          <w:sz w:val="24"/>
          <w:szCs w:val="24"/>
        </w:rPr>
        <w:t>,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учреждениями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1F5C" w:rsidRPr="00320F10" w:rsidRDefault="00011F5C" w:rsidP="004D4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ответственными исполнителями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320F10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реализации Программы определяются ответственным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соответствии 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рационального и</w:t>
      </w:r>
      <w:r w:rsidR="00B940A9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ветственными исполнителями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координацию деятельно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пределах своих по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</w:t>
      </w:r>
      <w:r w:rsidR="004D476E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мере необходимости)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ведение ежегодной отчё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тности 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Программы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продлении срока её реализации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прекращении её реализации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Pr="00320F10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F71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процедуры обеспечения публичн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3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320F10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06A6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1BA" w:rsidRDefault="00E75E7B" w:rsidP="009640F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D521BA" w:rsidRPr="00D521BA" w:rsidRDefault="00D521BA" w:rsidP="00D521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21B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21BA">
        <w:rPr>
          <w:rFonts w:ascii="Times New Roman" w:hAnsi="Times New Roman" w:cs="Times New Roman"/>
          <w:sz w:val="24"/>
          <w:szCs w:val="24"/>
        </w:rPr>
        <w:t xml:space="preserve">величение количества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</w:r>
      <w:r w:rsidR="009640FA">
        <w:rPr>
          <w:rFonts w:ascii="Times New Roman" w:hAnsi="Times New Roman" w:cs="Times New Roman"/>
          <w:sz w:val="24"/>
          <w:szCs w:val="24"/>
        </w:rPr>
        <w:t>«</w:t>
      </w:r>
      <w:r w:rsidRPr="00D521BA">
        <w:rPr>
          <w:rFonts w:ascii="Times New Roman" w:hAnsi="Times New Roman" w:cs="Times New Roman"/>
          <w:sz w:val="24"/>
          <w:szCs w:val="24"/>
        </w:rPr>
        <w:t>поселок Палана</w:t>
      </w:r>
      <w:r w:rsidR="009640FA">
        <w:rPr>
          <w:rFonts w:ascii="Times New Roman" w:hAnsi="Times New Roman" w:cs="Times New Roman"/>
          <w:sz w:val="24"/>
          <w:szCs w:val="24"/>
        </w:rPr>
        <w:t>»</w:t>
      </w:r>
      <w:r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E75E7B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 числа лиц, пострадавших в результате ДТП</w:t>
      </w:r>
      <w:r w:rsidR="001479B3" w:rsidRPr="00D521BA">
        <w:rPr>
          <w:rFonts w:ascii="Times New Roman" w:hAnsi="Times New Roman" w:cs="Times New Roman"/>
          <w:sz w:val="24"/>
          <w:szCs w:val="24"/>
        </w:rPr>
        <w:t>;</w:t>
      </w:r>
    </w:p>
    <w:p w:rsidR="009640FA" w:rsidRDefault="0021520F" w:rsidP="009640F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21BA">
        <w:rPr>
          <w:rFonts w:ascii="Times New Roman" w:hAnsi="Times New Roman" w:cs="Times New Roman"/>
          <w:sz w:val="24"/>
          <w:szCs w:val="24"/>
        </w:rPr>
        <w:t>- снижение</w:t>
      </w:r>
      <w:r>
        <w:rPr>
          <w:rFonts w:ascii="Times New Roman" w:hAnsi="Times New Roman" w:cs="Times New Roman"/>
          <w:sz w:val="24"/>
          <w:szCs w:val="24"/>
        </w:rPr>
        <w:t xml:space="preserve"> количества ДТП с пострадавшими.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 </w:t>
      </w:r>
    </w:p>
    <w:p w:rsidR="002038CC" w:rsidRPr="00761CAB" w:rsidRDefault="002038CC" w:rsidP="009640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A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</w:t>
      </w:r>
      <w:r w:rsidR="000F71F5" w:rsidRPr="00761CAB">
        <w:rPr>
          <w:rFonts w:ascii="Times New Roman" w:hAnsi="Times New Roman" w:cs="Times New Roman"/>
          <w:sz w:val="24"/>
          <w:szCs w:val="24"/>
        </w:rPr>
        <w:t>усовершенствовать систему</w:t>
      </w:r>
      <w:r w:rsidRPr="00761CAB">
        <w:rPr>
          <w:rFonts w:ascii="Times New Roman" w:hAnsi="Times New Roman" w:cs="Times New Roman"/>
          <w:sz w:val="24"/>
          <w:szCs w:val="24"/>
        </w:rPr>
        <w:t xml:space="preserve"> управления  безопасност</w:t>
      </w:r>
      <w:r w:rsidR="000F71F5" w:rsidRPr="00761CAB">
        <w:rPr>
          <w:rFonts w:ascii="Times New Roman" w:hAnsi="Times New Roman" w:cs="Times New Roman"/>
          <w:sz w:val="24"/>
          <w:szCs w:val="24"/>
        </w:rPr>
        <w:t>ью</w:t>
      </w:r>
      <w:r w:rsidRPr="00761CAB">
        <w:rPr>
          <w:rFonts w:ascii="Times New Roman" w:hAnsi="Times New Roman" w:cs="Times New Roman"/>
          <w:sz w:val="24"/>
          <w:szCs w:val="24"/>
        </w:rPr>
        <w:t xml:space="preserve"> дорожного движения, работу с участниками дорожного движения, организацию дорожного движения на территории  городского округа «поселок Палана», обеспечить безопасные условия движения на местных автомобильных дорогах.  </w:t>
      </w:r>
    </w:p>
    <w:p w:rsidR="00D6582C" w:rsidRDefault="009C471D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53">
        <w:rPr>
          <w:rFonts w:ascii="Times New Roman" w:hAnsi="Times New Roman"/>
          <w:sz w:val="24"/>
          <w:szCs w:val="24"/>
        </w:rPr>
        <w:t>Сведения о показателях (индикаторах) реализации Программы и их значениях приведены в приложении 3 к Программе.</w:t>
      </w:r>
    </w:p>
    <w:p w:rsidR="0094576B" w:rsidRDefault="0094576B" w:rsidP="005F54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76B" w:rsidRPr="00761CAB" w:rsidRDefault="0094576B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52DD5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 </w:t>
      </w:r>
      <w:r w:rsidR="009D15DE"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479F2"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94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,00000 тыс. руб.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9479F2" w:rsidRDefault="003B52C6" w:rsidP="003B5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-  </w:t>
      </w:r>
      <w:r w:rsidR="009D15DE"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</w:t>
      </w:r>
      <w:r w:rsidR="009D15DE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 -   </w:t>
      </w:r>
      <w:r w:rsidRPr="009479F2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135,000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2022  -   </w:t>
      </w:r>
      <w:r w:rsidRPr="00C3745A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  135,000 </w:t>
      </w:r>
      <w:r w:rsidRPr="003B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6" w:rsidRP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D1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</w:t>
      </w:r>
      <w:r w:rsidRPr="00C3745A">
        <w:rPr>
          <w:rFonts w:ascii="Times New Roman" w:eastAsia="Times New Roman" w:hAnsi="Times New Roman" w:cs="Times New Roman"/>
          <w:sz w:val="24"/>
          <w:szCs w:val="24"/>
          <w:lang w:eastAsia="ru-RU"/>
        </w:rPr>
        <w:t>135,00000 тыс. руб.;</w:t>
      </w:r>
    </w:p>
    <w:p w:rsidR="003B52C6" w:rsidRDefault="003B52C6" w:rsidP="003B5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D25F78" w:rsidRPr="00CA60F8" w:rsidRDefault="00D25F78" w:rsidP="00942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76B" w:rsidRDefault="0094576B" w:rsidP="0094576B">
      <w:pPr>
        <w:pStyle w:val="a3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060B8" w:rsidRPr="00320F10">
        <w:rPr>
          <w:rFonts w:ascii="Times New Roman" w:hAnsi="Times New Roman" w:cs="Times New Roman"/>
          <w:b/>
          <w:sz w:val="24"/>
          <w:szCs w:val="24"/>
        </w:rPr>
        <w:t>А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рисков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DD5" w:rsidRPr="00320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безопасности </w:t>
      </w:r>
    </w:p>
    <w:p w:rsidR="00266D76" w:rsidRPr="00320F10" w:rsidRDefault="0094576B" w:rsidP="0094576B">
      <w:pPr>
        <w:pStyle w:val="a3"/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66D76"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 </w:t>
      </w:r>
      <w:r w:rsidR="00266D76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FB77E4" w:rsidRPr="00320F10" w:rsidRDefault="00FB77E4" w:rsidP="00266D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7E4" w:rsidRPr="00320F10" w:rsidRDefault="0062578A" w:rsidP="006257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7E4" w:rsidRPr="00320F10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320F10" w:rsidRDefault="00E060B8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3) нормативно</w:t>
      </w:r>
      <w:r w:rsidR="00FB55A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- </w:t>
      </w:r>
      <w:r w:rsidR="00FB77E4" w:rsidRPr="00320F10">
        <w:rPr>
          <w:rFonts w:ascii="Times New Roman" w:hAnsi="Times New Roman" w:cs="Times New Roman"/>
          <w:sz w:val="24"/>
          <w:szCs w:val="24"/>
        </w:rPr>
        <w:t>правовые;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320F10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возможным недофинансированием органами местного самоуправления городского округа «поселок Палана» ряда мероприятий, в которых предполагается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со</w:t>
      </w:r>
      <w:r w:rsidR="004A680C" w:rsidRPr="00320F10">
        <w:rPr>
          <w:rFonts w:ascii="Times New Roman" w:hAnsi="Times New Roman" w:cs="Times New Roman"/>
          <w:sz w:val="24"/>
          <w:szCs w:val="24"/>
        </w:rPr>
        <w:t>ф</w:t>
      </w:r>
      <w:r w:rsidRPr="00320F10">
        <w:rPr>
          <w:rFonts w:ascii="Times New Roman" w:hAnsi="Times New Roman" w:cs="Times New Roman"/>
          <w:sz w:val="24"/>
          <w:szCs w:val="24"/>
        </w:rPr>
        <w:t>инансирование</w:t>
      </w:r>
      <w:r w:rsidR="004A680C"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рисков связана с качеством планирования и оперативного внесения необходимых изменений в</w:t>
      </w:r>
      <w:r w:rsidR="00942A80">
        <w:rPr>
          <w:rFonts w:ascii="Times New Roman" w:hAnsi="Times New Roman" w:cs="Times New Roman"/>
          <w:sz w:val="24"/>
          <w:szCs w:val="24"/>
        </w:rPr>
        <w:t xml:space="preserve"> действующие, а также разработкой</w:t>
      </w:r>
      <w:r w:rsidRPr="00320F10">
        <w:rPr>
          <w:rFonts w:ascii="Times New Roman" w:hAnsi="Times New Roman" w:cs="Times New Roman"/>
          <w:sz w:val="24"/>
          <w:szCs w:val="24"/>
        </w:rPr>
        <w:t xml:space="preserve"> новых нормативных правовых актов городского округа «поселок Палана».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Социальные риски могут </w:t>
      </w:r>
      <w:r w:rsidR="00942A80">
        <w:rPr>
          <w:rFonts w:ascii="Times New Roman" w:hAnsi="Times New Roman" w:cs="Times New Roman"/>
          <w:sz w:val="24"/>
          <w:szCs w:val="24"/>
        </w:rPr>
        <w:t>проявиться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48659A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</w:t>
      </w:r>
      <w:r w:rsidR="00942A80">
        <w:rPr>
          <w:rFonts w:ascii="Times New Roman" w:hAnsi="Times New Roman" w:cs="Times New Roman"/>
          <w:sz w:val="24"/>
          <w:szCs w:val="24"/>
        </w:rPr>
        <w:t>щественности к обсуждению целей и</w:t>
      </w:r>
      <w:r w:rsidRPr="00320F10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8659A">
        <w:rPr>
          <w:rFonts w:ascii="Times New Roman" w:hAnsi="Times New Roman" w:cs="Times New Roman"/>
          <w:sz w:val="24"/>
          <w:szCs w:val="24"/>
        </w:rPr>
        <w:t>Программы</w:t>
      </w:r>
      <w:r w:rsidRPr="00320F10">
        <w:rPr>
          <w:rFonts w:ascii="Times New Roman" w:hAnsi="Times New Roman" w:cs="Times New Roman"/>
          <w:sz w:val="24"/>
          <w:szCs w:val="24"/>
        </w:rPr>
        <w:t xml:space="preserve">, а также публичного освещения хода и результатов реализации Программы. 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городского округа «поселок Палана» </w:t>
      </w:r>
      <w:r w:rsidR="0048659A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Pr="00320F10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Программы.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320F10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FB77E4"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оценки эффективности муниципальной программы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Повышение безопасности дорожного движения на территории</w:t>
      </w:r>
    </w:p>
    <w:p w:rsidR="00266D76" w:rsidRPr="00320F10" w:rsidRDefault="00266D76" w:rsidP="00266D7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320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5F5451" w:rsidRPr="00320F10" w:rsidRDefault="005F5451" w:rsidP="00266D76">
      <w:pPr>
        <w:pStyle w:val="a3"/>
        <w:tabs>
          <w:tab w:val="left" w:pos="0"/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Муниципальн</w:t>
      </w:r>
      <w:r w:rsidR="004A6E6C" w:rsidRPr="00320F10">
        <w:rPr>
          <w:rFonts w:ascii="Times New Roman" w:hAnsi="Times New Roman" w:cs="Times New Roman"/>
          <w:sz w:val="24"/>
          <w:szCs w:val="24"/>
        </w:rPr>
        <w:t>ая</w:t>
      </w:r>
      <w:r w:rsidRPr="00320F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 w:rsidRPr="00320F10">
        <w:rPr>
          <w:rFonts w:ascii="Times New Roman" w:hAnsi="Times New Roman" w:cs="Times New Roman"/>
          <w:sz w:val="24"/>
          <w:szCs w:val="24"/>
        </w:rPr>
        <w:t>а</w:t>
      </w:r>
      <w:r w:rsidRPr="00320F10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 w:rsidRPr="00320F10">
        <w:rPr>
          <w:rFonts w:ascii="Times New Roman" w:hAnsi="Times New Roman" w:cs="Times New Roman"/>
          <w:sz w:val="24"/>
          <w:szCs w:val="24"/>
        </w:rPr>
        <w:t>ет</w:t>
      </w:r>
      <w:r w:rsidR="00F41287">
        <w:rPr>
          <w:rFonts w:ascii="Times New Roman" w:hAnsi="Times New Roman" w:cs="Times New Roman"/>
          <w:sz w:val="24"/>
          <w:szCs w:val="24"/>
        </w:rPr>
        <w:t xml:space="preserve"> целевой характер;</w:t>
      </w:r>
      <w:r w:rsidRPr="00320F10">
        <w:rPr>
          <w:rFonts w:ascii="Times New Roman" w:hAnsi="Times New Roman" w:cs="Times New Roman"/>
          <w:sz w:val="24"/>
          <w:szCs w:val="24"/>
        </w:rPr>
        <w:t xml:space="preserve"> следовател</w:t>
      </w:r>
      <w:r w:rsidR="00F41287">
        <w:rPr>
          <w:rFonts w:ascii="Times New Roman" w:hAnsi="Times New Roman" w:cs="Times New Roman"/>
          <w:sz w:val="24"/>
          <w:szCs w:val="24"/>
        </w:rPr>
        <w:t>ьно, при оценке эффективности её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реализации принципиальное значение имеет степень выполнения поставленных задач. </w:t>
      </w:r>
      <w:r w:rsidR="00540389">
        <w:rPr>
          <w:rFonts w:ascii="Times New Roman" w:hAnsi="Times New Roman" w:cs="Times New Roman"/>
          <w:sz w:val="24"/>
          <w:szCs w:val="24"/>
        </w:rPr>
        <w:t>М</w:t>
      </w:r>
      <w:r w:rsidRPr="00320F10">
        <w:rPr>
          <w:rFonts w:ascii="Times New Roman" w:hAnsi="Times New Roman" w:cs="Times New Roman"/>
          <w:sz w:val="24"/>
          <w:szCs w:val="24"/>
        </w:rPr>
        <w:t>униципальная программа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программы.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</w:t>
      </w:r>
      <w:r w:rsidR="00F41287">
        <w:rPr>
          <w:rFonts w:ascii="Times New Roman" w:hAnsi="Times New Roman" w:cs="Times New Roman"/>
          <w:sz w:val="24"/>
          <w:szCs w:val="24"/>
        </w:rPr>
        <w:t>ы и составляющих ее подпрограмм</w:t>
      </w:r>
      <w:r w:rsidRPr="00320F10">
        <w:rPr>
          <w:rFonts w:ascii="Times New Roman" w:hAnsi="Times New Roman" w:cs="Times New Roman"/>
          <w:sz w:val="24"/>
          <w:szCs w:val="24"/>
        </w:rPr>
        <w:t xml:space="preserve"> рассчитывается по следующим формулам:</w:t>
      </w:r>
    </w:p>
    <w:p w:rsidR="005F5451" w:rsidRPr="00320F10" w:rsidRDefault="005F5451" w:rsidP="00540389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320F10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403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320F10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F10">
        <w:rPr>
          <w:rFonts w:ascii="Times New Roman" w:hAnsi="Times New Roman" w:cs="Times New Roman"/>
          <w:sz w:val="24"/>
          <w:szCs w:val="24"/>
        </w:rPr>
        <w:t>СДП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320F10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320F1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320F10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320F10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10">
        <w:rPr>
          <w:rFonts w:ascii="Times New Roman" w:hAnsi="Times New Roman" w:cs="Times New Roman"/>
          <w:sz w:val="24"/>
          <w:szCs w:val="24"/>
        </w:rPr>
        <w:t xml:space="preserve">СДП </w:t>
      </w:r>
      <w:r w:rsidRPr="00320F1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20F10">
        <w:rPr>
          <w:rFonts w:ascii="Times New Roman" w:hAnsi="Times New Roman" w:cs="Times New Roman"/>
          <w:sz w:val="24"/>
          <w:szCs w:val="24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0F10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F41287">
        <w:rPr>
          <w:rFonts w:ascii="Times New Roman" w:hAnsi="Times New Roman" w:cs="Times New Roman"/>
          <w:sz w:val="24"/>
          <w:szCs w:val="24"/>
        </w:rPr>
        <w:t>ри использовании данной формулы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5F5451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реализацию  муниципа</w:t>
      </w:r>
      <w:r w:rsidR="00F41287">
        <w:rPr>
          <w:rFonts w:ascii="Times New Roman" w:hAnsi="Times New Roman" w:cs="Times New Roman"/>
          <w:sz w:val="24"/>
          <w:szCs w:val="24"/>
        </w:rPr>
        <w:t>льной программы в отчетном году;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  <w:r w:rsidR="00F41287">
        <w:rPr>
          <w:rFonts w:ascii="Times New Roman" w:hAnsi="Times New Roman" w:cs="Times New Roman"/>
          <w:sz w:val="24"/>
          <w:szCs w:val="24"/>
        </w:rPr>
        <w:t>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1287">
        <w:rPr>
          <w:rFonts w:ascii="Times New Roman" w:hAnsi="Times New Roman" w:cs="Times New Roman"/>
          <w:sz w:val="24"/>
          <w:szCs w:val="24"/>
        </w:rPr>
        <w:t>– показатель эффективности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F41287">
        <w:rPr>
          <w:rFonts w:ascii="Times New Roman" w:hAnsi="Times New Roman" w:cs="Times New Roman"/>
          <w:sz w:val="24"/>
          <w:szCs w:val="24"/>
        </w:rPr>
        <w:t>выполненных контрольных событий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403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  <w:r w:rsidR="00540389">
        <w:rPr>
          <w:rFonts w:ascii="Times New Roman" w:eastAsia="Calibri" w:hAnsi="Times New Roman" w:cs="Times New Roman"/>
          <w:sz w:val="24"/>
          <w:szCs w:val="24"/>
        </w:rPr>
        <w:t xml:space="preserve">Эффективность реализации </w:t>
      </w:r>
      <w:r w:rsidRPr="005F5451">
        <w:rPr>
          <w:rFonts w:ascii="Times New Roman" w:eastAsia="Calibri" w:hAnsi="Times New Roman" w:cs="Times New Roman"/>
          <w:sz w:val="24"/>
          <w:szCs w:val="24"/>
        </w:rPr>
        <w:t>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F5451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высокой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</w:t>
      </w:r>
      <w:r w:rsidR="00F41287">
        <w:rPr>
          <w:rFonts w:ascii="Times New Roman" w:hAnsi="Times New Roman" w:cs="Times New Roman"/>
          <w:sz w:val="24"/>
          <w:szCs w:val="24"/>
        </w:rPr>
        <w:t>одпрограммы) признается средней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(подпрограммы</w:t>
      </w:r>
      <w:r w:rsidR="00F41287">
        <w:rPr>
          <w:rFonts w:ascii="Times New Roman" w:hAnsi="Times New Roman" w:cs="Times New Roman"/>
          <w:sz w:val="24"/>
          <w:szCs w:val="24"/>
        </w:rPr>
        <w:t>) признается удовлетворительной</w:t>
      </w:r>
      <w:r w:rsidRPr="005F5451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В случае</w:t>
      </w:r>
      <w:r w:rsidR="00F41287">
        <w:rPr>
          <w:rFonts w:ascii="Times New Roman" w:hAnsi="Times New Roman" w:cs="Times New Roman"/>
          <w:sz w:val="24"/>
          <w:szCs w:val="24"/>
        </w:rPr>
        <w:t>,</w:t>
      </w:r>
      <w:r w:rsidRPr="005F5451">
        <w:rPr>
          <w:rFonts w:ascii="Times New Roman" w:hAnsi="Times New Roman" w:cs="Times New Roman"/>
          <w:sz w:val="24"/>
          <w:szCs w:val="24"/>
        </w:rPr>
        <w:t xml:space="preserve">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1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реализации мероприятий муниципальной программы </w:t>
      </w:r>
    </w:p>
    <w:p w:rsidR="00F41287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безопасности дорожного движения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  <w:r w:rsidR="0070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8A" w:rsidRDefault="00F41287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168" w:type="dxa"/>
        <w:tblInd w:w="108" w:type="dxa"/>
        <w:tblLook w:val="04A0" w:firstRow="1" w:lastRow="0" w:firstColumn="1" w:lastColumn="0" w:noHBand="0" w:noVBand="1"/>
      </w:tblPr>
      <w:tblGrid>
        <w:gridCol w:w="575"/>
        <w:gridCol w:w="3411"/>
        <w:gridCol w:w="4236"/>
        <w:gridCol w:w="1701"/>
        <w:gridCol w:w="1590"/>
        <w:gridCol w:w="3655"/>
      </w:tblGrid>
      <w:tr w:rsidR="00E7408A" w:rsidTr="00672CD5">
        <w:trPr>
          <w:trHeight w:val="405"/>
        </w:trPr>
        <w:tc>
          <w:tcPr>
            <w:tcW w:w="57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1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423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655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672CD5">
        <w:trPr>
          <w:trHeight w:val="975"/>
        </w:trPr>
        <w:tc>
          <w:tcPr>
            <w:tcW w:w="57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655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672CD5">
        <w:tc>
          <w:tcPr>
            <w:tcW w:w="57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BF1283">
        <w:tc>
          <w:tcPr>
            <w:tcW w:w="575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93" w:type="dxa"/>
            <w:gridSpan w:val="5"/>
          </w:tcPr>
          <w:p w:rsidR="007061DC" w:rsidRPr="00FA7DCC" w:rsidRDefault="007061DC" w:rsidP="007061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72CD5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1DC">
              <w:rPr>
                <w:rFonts w:ascii="Times New Roman" w:hAnsi="Times New Roman" w:cs="Times New Roman"/>
                <w:sz w:val="20"/>
                <w:szCs w:val="20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норм обеспечения)</w:t>
            </w:r>
          </w:p>
        </w:tc>
        <w:tc>
          <w:tcPr>
            <w:tcW w:w="1701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 </w:t>
            </w:r>
            <w:r w:rsidR="001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екабрь 2021</w:t>
            </w:r>
          </w:p>
        </w:tc>
        <w:tc>
          <w:tcPr>
            <w:tcW w:w="3655" w:type="dxa"/>
          </w:tcPr>
          <w:p w:rsidR="000C4EE4" w:rsidRPr="00144B2F" w:rsidRDefault="000C4EE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комплексов</w:t>
            </w:r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0334"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411" w:type="dxa"/>
          </w:tcPr>
          <w:p w:rsidR="000C4EE4" w:rsidRPr="007061DC" w:rsidRDefault="000C4EE4" w:rsidP="00942A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  <w:r w:rsidR="00C8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4236" w:type="dxa"/>
          </w:tcPr>
          <w:p w:rsidR="000C4EE4" w:rsidRPr="00FA7DCC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Палана (далее ОГИБДД),</w:t>
            </w:r>
          </w:p>
          <w:p w:rsidR="000C4EE4" w:rsidRDefault="000C4EE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«поселок Палана»</w:t>
            </w:r>
          </w:p>
          <w:p w:rsidR="00A74DD4" w:rsidRPr="00FA7DCC" w:rsidRDefault="00A74DD4" w:rsidP="000C4E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302AC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144B2F" w:rsidRDefault="00470334" w:rsidP="0047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и агитационных материалов по вопросам безопасности дорожного движения</w:t>
            </w:r>
          </w:p>
        </w:tc>
        <w:tc>
          <w:tcPr>
            <w:tcW w:w="4236" w:type="dxa"/>
          </w:tcPr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ОГИБДД, 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144B2F" w:rsidRDefault="007C131C" w:rsidP="007C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 w:rsidR="00672CD5"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ка и закрепление знаний 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по правилам дорожного движения на улицах и дорога</w:t>
            </w:r>
            <w:r w:rsidR="00144B2F" w:rsidRPr="00144B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7C131C" w:rsidRPr="00144B2F" w:rsidRDefault="007C131C" w:rsidP="00942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3411" w:type="dxa"/>
          </w:tcPr>
          <w:p w:rsidR="000C4EE4" w:rsidRPr="00FA7DCC" w:rsidRDefault="000C4EE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4236" w:type="dxa"/>
          </w:tcPr>
          <w:p w:rsidR="0094576B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0C4EE4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0C4EE4" w:rsidRPr="00FA7DCC" w:rsidRDefault="000C4EE4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931041" w:rsidRDefault="00931041" w:rsidP="009310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Оформление наглядной информации для родителей в группах  по предупреждению детского дорожно - транспортного травматизма </w:t>
            </w:r>
          </w:p>
        </w:tc>
      </w:tr>
      <w:tr w:rsidR="000C4EE4" w:rsidTr="00672CD5">
        <w:tc>
          <w:tcPr>
            <w:tcW w:w="575" w:type="dxa"/>
          </w:tcPr>
          <w:p w:rsidR="000C4EE4" w:rsidRPr="00B034D7" w:rsidRDefault="000C4EE4" w:rsidP="000C4E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91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1" w:type="dxa"/>
          </w:tcPr>
          <w:p w:rsidR="000C4EE4" w:rsidRPr="00FA7DCC" w:rsidRDefault="000C4EE4" w:rsidP="00672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4236" w:type="dxa"/>
          </w:tcPr>
          <w:p w:rsidR="000C4EE4" w:rsidRPr="00FA7DCC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Pr="00FA7DCC" w:rsidRDefault="00931041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="000C4EE4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</w:t>
            </w: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Pr="00D03371" w:rsidRDefault="00672CD5" w:rsidP="00672C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литературы, оборудования  с целью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</w:t>
            </w:r>
            <w:r w:rsidR="00931041"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4236" w:type="dxa"/>
          </w:tcPr>
          <w:p w:rsidR="00A86FF3" w:rsidRDefault="00A86FF3" w:rsidP="0014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491842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86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  Палана»</w:t>
            </w:r>
            <w:r w:rsidR="00A86FF3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 w:val="restart"/>
          </w:tcPr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81" w:rsidRDefault="00EF0181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FF3" w:rsidRPr="00144B2F" w:rsidRDefault="00A86FF3" w:rsidP="0067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дорогах; проверка и закрепление знаний  воспитанников по правилам дорожного движения на улицах и дорогах</w:t>
            </w:r>
          </w:p>
          <w:p w:rsidR="00A86FF3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  <w:r w:rsidR="00491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86FF3" w:rsidRDefault="00A86FF3" w:rsidP="00144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МКОУ «СОШ № 1 пгт  Палана»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6FF3" w:rsidRPr="00FA7DCC" w:rsidRDefault="00A86FF3" w:rsidP="009B53E0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P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6FF3" w:rsidTr="00672CD5"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6FF3" w:rsidTr="00672CD5">
        <w:trPr>
          <w:trHeight w:val="60"/>
        </w:trPr>
        <w:tc>
          <w:tcPr>
            <w:tcW w:w="575" w:type="dxa"/>
          </w:tcPr>
          <w:p w:rsidR="00A86FF3" w:rsidRPr="00B034D7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411" w:type="dxa"/>
          </w:tcPr>
          <w:p w:rsidR="00A86FF3" w:rsidRPr="00FA7DCC" w:rsidRDefault="00A86FF3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4236" w:type="dxa"/>
          </w:tcPr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</w:t>
            </w:r>
          </w:p>
          <w:p w:rsidR="00A86FF3" w:rsidRDefault="00A86FF3" w:rsidP="00E02B2F">
            <w:pPr>
              <w:ind w:lef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«СОШ № 1 пгт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Палана», </w:t>
            </w:r>
          </w:p>
          <w:p w:rsidR="00A86FF3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МКДОУ «Детский сад № 1 «Рябинка», МКДОУ «Детский сад № 2 «Солнышко»</w:t>
            </w:r>
          </w:p>
          <w:p w:rsidR="00A86FF3" w:rsidRPr="00FA7DCC" w:rsidRDefault="00A86FF3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A86FF3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vMerge/>
          </w:tcPr>
          <w:p w:rsidR="00A86FF3" w:rsidRDefault="00A86FF3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EE4" w:rsidTr="00672CD5">
        <w:tc>
          <w:tcPr>
            <w:tcW w:w="575" w:type="dxa"/>
          </w:tcPr>
          <w:p w:rsidR="000C4EE4" w:rsidRDefault="000C4EE4" w:rsidP="00871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3411" w:type="dxa"/>
          </w:tcPr>
          <w:p w:rsidR="000C4EE4" w:rsidRPr="00FA7DCC" w:rsidRDefault="000C4EE4" w:rsidP="00871B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4236" w:type="dxa"/>
          </w:tcPr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Палана»,</w:t>
            </w:r>
          </w:p>
          <w:p w:rsidR="000C4EE4" w:rsidRDefault="000C4EE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74DD4" w:rsidRPr="00FA7DCC" w:rsidRDefault="00A74DD4" w:rsidP="009B5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0C4EE4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0C4EE4" w:rsidRDefault="00A86FF3" w:rsidP="00A86FF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детского дорожно-трансп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ортного травматизма и пропаганда</w:t>
            </w:r>
            <w:r w:rsidRPr="00144B2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 на дорогах</w:t>
            </w:r>
          </w:p>
        </w:tc>
      </w:tr>
      <w:tr w:rsidR="000C4EE4" w:rsidTr="00BF1283">
        <w:tc>
          <w:tcPr>
            <w:tcW w:w="575" w:type="dxa"/>
          </w:tcPr>
          <w:p w:rsidR="000C4EE4" w:rsidRPr="00302AC7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3" w:type="dxa"/>
            <w:gridSpan w:val="5"/>
            <w:vAlign w:val="center"/>
          </w:tcPr>
          <w:p w:rsidR="000C4EE4" w:rsidRPr="00FA7DCC" w:rsidRDefault="000C4EE4" w:rsidP="00871B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0C4EE4" w:rsidRPr="00B034D7" w:rsidRDefault="000C4EE4" w:rsidP="00871B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11" w:rsidTr="00672CD5">
        <w:tc>
          <w:tcPr>
            <w:tcW w:w="575" w:type="dxa"/>
          </w:tcPr>
          <w:p w:rsidR="004A0011" w:rsidRPr="00B034D7" w:rsidRDefault="004A001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4A0011" w:rsidRPr="00FA7DCC" w:rsidRDefault="00491842" w:rsidP="00942A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фото-</w:t>
            </w:r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15" w:history="1">
              <w:r w:rsidR="004A0011"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="004A001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4236" w:type="dxa"/>
          </w:tcPr>
          <w:p w:rsidR="004A0011" w:rsidRPr="00FA7DCC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4A0011" w:rsidRDefault="004A001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DD4" w:rsidRPr="00FA7DCC" w:rsidRDefault="00A74DD4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001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4A001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Default="004A0011" w:rsidP="004A0011">
            <w:pP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</w:p>
          <w:p w:rsidR="004A0011" w:rsidRPr="004A0011" w:rsidRDefault="004A0011" w:rsidP="004A0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Предупреждение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нарушения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правил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дорожного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движения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дорогах  городского округа «поселок Палана» позволит снизить количество </w:t>
            </w:r>
            <w:r w:rsidRPr="004A0011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дорожно</w:t>
            </w:r>
            <w:r w:rsidRPr="004A001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-транспортных происшествий и тяжесть  их последствий и приведет к улучшению качества жизни населения 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6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411" w:type="dxa"/>
          </w:tcPr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автогородка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изучения правил дорожного движения дошкольникам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школьниками младших классов</w:t>
            </w:r>
          </w:p>
          <w:p w:rsidR="00EF0181" w:rsidRPr="00FA7DCC" w:rsidRDefault="00EF0181" w:rsidP="00942A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  <w:r w:rsidR="00AA6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B6B" w:rsidRDefault="00AA6B6B" w:rsidP="00AA6B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AA6B6B" w:rsidRPr="00FA7DCC" w:rsidRDefault="00AA6B6B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Default="004A0011" w:rsidP="004A00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правилам дорожного движения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безопасному  поведению на дорогах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31041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транспортного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дошкольников  и  учащихся образовательных учреждений</w:t>
            </w: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67C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411" w:type="dxa"/>
          </w:tcPr>
          <w:p w:rsidR="00EF0181" w:rsidRPr="00FA7DCC" w:rsidRDefault="001E7060" w:rsidP="00942A8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</w:t>
            </w:r>
            <w:r w:rsidR="00EF0181"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236" w:type="dxa"/>
          </w:tcPr>
          <w:p w:rsidR="00EF0181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EF0181" w:rsidRPr="00FA7DCC" w:rsidRDefault="00EF0181" w:rsidP="00942A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Default="00C03366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F0181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0181" w:rsidRPr="00B034D7" w:rsidRDefault="00EF0181" w:rsidP="00942A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</w:tcPr>
          <w:p w:rsidR="00EF0181" w:rsidRDefault="006146A8" w:rsidP="00A74D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индивидуальными предпринимателями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специализированных стоянок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эффективной работы транспортной инфраструктуры</w:t>
            </w:r>
          </w:p>
        </w:tc>
      </w:tr>
      <w:tr w:rsidR="00EF0181" w:rsidTr="00BF1283">
        <w:tc>
          <w:tcPr>
            <w:tcW w:w="575" w:type="dxa"/>
          </w:tcPr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593" w:type="dxa"/>
            <w:gridSpan w:val="5"/>
          </w:tcPr>
          <w:p w:rsidR="00EF0181" w:rsidRPr="00FA7DCC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EF0181" w:rsidRPr="00B034D7" w:rsidRDefault="00EF0181" w:rsidP="00E02B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181" w:rsidTr="00672CD5">
        <w:tc>
          <w:tcPr>
            <w:tcW w:w="575" w:type="dxa"/>
          </w:tcPr>
          <w:p w:rsidR="00EF0181" w:rsidRPr="00B034D7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механизма оперативного доведения информации о дорожно-транспортных происшествиях до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дежурных служб, участвующих в ликвидац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их последствий, использование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федерального номера для вызова указанных служб на место дор</w:t>
            </w:r>
            <w:r w:rsidR="001E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ожно-транспортного происшествия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ОГИБДД,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  <w:r w:rsidR="00A7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</w:t>
            </w:r>
            <w:r w:rsidR="00F41287"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4DD4" w:rsidRPr="00F41287" w:rsidRDefault="00A74DD4" w:rsidP="00E02B2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</w:tr>
      <w:tr w:rsidR="00EF0181" w:rsidTr="00672CD5">
        <w:tc>
          <w:tcPr>
            <w:tcW w:w="575" w:type="dxa"/>
          </w:tcPr>
          <w:p w:rsidR="00EF0181" w:rsidRDefault="00EF0181" w:rsidP="00E02B2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411" w:type="dxa"/>
          </w:tcPr>
          <w:p w:rsidR="00EF0181" w:rsidRPr="00FA7DCC" w:rsidRDefault="00EF0181" w:rsidP="00E02B2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236" w:type="dxa"/>
          </w:tcPr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EF0181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«поселок Палана»</w:t>
            </w:r>
          </w:p>
          <w:p w:rsidR="00EF0181" w:rsidRPr="00FA7DCC" w:rsidRDefault="00EF0181" w:rsidP="00E02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vAlign w:val="center"/>
          </w:tcPr>
          <w:p w:rsidR="00EF0181" w:rsidRPr="00B034D7" w:rsidRDefault="00C03366" w:rsidP="003E41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</w:t>
            </w:r>
            <w:r w:rsidR="003E41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</w:tcPr>
          <w:p w:rsidR="00EF0181" w:rsidRPr="00F41287" w:rsidRDefault="00C1490E" w:rsidP="00E02B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Активизация деятельности образовательных учреждений городского округа «поселок Палана» по </w:t>
            </w:r>
            <w:r w:rsidR="001E70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обеспечению </w:t>
            </w:r>
            <w:r w:rsidRPr="00F4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2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E7408A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9C5F7B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CB0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="005D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</w:t>
      </w:r>
    </w:p>
    <w:p w:rsidR="00BE2156" w:rsidRDefault="005D1CB0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городского округа «поселок Палана</w:t>
      </w:r>
      <w:r w:rsidR="006C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851"/>
        <w:gridCol w:w="850"/>
        <w:gridCol w:w="3397"/>
        <w:gridCol w:w="2271"/>
        <w:gridCol w:w="286"/>
        <w:gridCol w:w="2693"/>
      </w:tblGrid>
      <w:tr w:rsidR="00BE2156" w:rsidRPr="004A7C25" w:rsidTr="00F54EDE">
        <w:trPr>
          <w:trHeight w:val="150"/>
        </w:trPr>
        <w:tc>
          <w:tcPr>
            <w:tcW w:w="67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Связь 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F54EDE">
        <w:trPr>
          <w:trHeight w:val="525"/>
        </w:trPr>
        <w:tc>
          <w:tcPr>
            <w:tcW w:w="67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F54EDE">
        <w:trPr>
          <w:trHeight w:val="240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8573DF">
        <w:trPr>
          <w:trHeight w:val="368"/>
        </w:trPr>
        <w:tc>
          <w:tcPr>
            <w:tcW w:w="67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884" w:type="dxa"/>
            <w:gridSpan w:val="8"/>
          </w:tcPr>
          <w:p w:rsidR="008573DF" w:rsidRPr="00FA7DCC" w:rsidRDefault="008573DF" w:rsidP="008573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5D87" w:rsidRPr="004A7C25" w:rsidTr="00D62300">
        <w:trPr>
          <w:trHeight w:val="112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внутренних дел по Камчатскому краю (согласно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 обеспечения)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CB5D8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5D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технических комплексов </w:t>
            </w:r>
            <w:proofErr w:type="spellStart"/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2271" w:type="dxa"/>
          </w:tcPr>
          <w:p w:rsidR="00CB5D87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CB5D87" w:rsidRPr="001D78BD" w:rsidRDefault="0053254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CB5D87" w:rsidRPr="004A7C25" w:rsidTr="00532543">
        <w:trPr>
          <w:trHeight w:val="345"/>
        </w:trPr>
        <w:tc>
          <w:tcPr>
            <w:tcW w:w="675" w:type="dxa"/>
          </w:tcPr>
          <w:p w:rsidR="00CB5D87" w:rsidRPr="00B034D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Отделение ГИБДД</w:t>
            </w:r>
            <w:r w:rsidRPr="00A24C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ОВД по ГО пгт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Палана (далее ОГИБДД),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302AC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302AC7" w:rsidRDefault="00CB5D87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обновление состава общественных формирований по обеспечению безопасности дорожного движения</w:t>
            </w:r>
          </w:p>
        </w:tc>
        <w:tc>
          <w:tcPr>
            <w:tcW w:w="2271" w:type="dxa"/>
          </w:tcPr>
          <w:p w:rsidR="00CB5D87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24.10.2018).</w:t>
            </w:r>
          </w:p>
          <w:p w:rsidR="00CB1691" w:rsidRPr="001D78BD" w:rsidRDefault="00CB1691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ФЗ "Об образовании в Российской Федерации";</w:t>
            </w:r>
          </w:p>
        </w:tc>
        <w:tc>
          <w:tcPr>
            <w:tcW w:w="2979" w:type="dxa"/>
            <w:gridSpan w:val="2"/>
          </w:tcPr>
          <w:p w:rsidR="00CB5D87" w:rsidRPr="001D78BD" w:rsidRDefault="00CB1691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предусмотрена</w:t>
            </w:r>
          </w:p>
        </w:tc>
      </w:tr>
      <w:tr w:rsidR="004F47E2" w:rsidRPr="004A7C25" w:rsidTr="00532543">
        <w:trPr>
          <w:trHeight w:val="345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1701" w:type="dxa"/>
          </w:tcPr>
          <w:p w:rsid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A24C70" w:rsidRDefault="004F47E2" w:rsidP="005153FD">
            <w:pPr>
              <w:pStyle w:val="a6"/>
              <w:rPr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D6230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детского дорожно-транспортного травматизма и пропаганда безопасного поведения на дорогах; проверка и закрепление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знаний  воспитанников по правилам дорожного движения на улицах и дорогах</w:t>
            </w:r>
          </w:p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еисполнение полномочий в сфере общего образования детей городского округа «поселок Палана», возложенных Федеральным законом от 29.12.2012 N 273-ФЗ "Об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зовании в Российской Федерации"</w:t>
            </w:r>
          </w:p>
          <w:p w:rsidR="004F47E2" w:rsidRDefault="004F47E2" w:rsidP="00D62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7E2" w:rsidRPr="001D78B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4F47E2" w:rsidRPr="001D78BD" w:rsidRDefault="00575F0B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Приложения №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F47E2" w:rsidRPr="004A7C25" w:rsidTr="00532543">
        <w:trPr>
          <w:trHeight w:val="2861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1701" w:type="dxa"/>
          </w:tcPr>
          <w:p w:rsidR="005153FD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D62300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наглядной информации для родителей 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46102"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группах  по предупреждению детского дорожно - транспортного травматизма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4F47E2" w:rsidRPr="004A7C25" w:rsidTr="00532543">
        <w:trPr>
          <w:trHeight w:val="2256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тренажеры, компьютерные программы и т.д.) для образовательных учреждений   </w:t>
            </w:r>
          </w:p>
        </w:tc>
        <w:tc>
          <w:tcPr>
            <w:tcW w:w="1701" w:type="dxa"/>
          </w:tcPr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 пгт  Палана»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153FD" w:rsidRPr="005153FD" w:rsidRDefault="005153FD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5153FD" w:rsidRPr="00A24C70" w:rsidRDefault="005153FD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Pr="008573DF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литературы, оборудования  с целью обучения  правилам дорожного движения и безоп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асному  поведению на дорогах,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снижения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D62300">
              <w:rPr>
                <w:rFonts w:eastAsia="Times New Roman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4F47E2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822663" w:rsidRPr="004A7C25" w:rsidTr="00532543">
        <w:trPr>
          <w:trHeight w:val="560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C830C5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 w:val="restart"/>
          </w:tcPr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Default="00822663" w:rsidP="00532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663" w:rsidRPr="008573DF" w:rsidRDefault="00822663" w:rsidP="00D623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пасного поведения на дорогах; проверка и 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>закрепление знаний  воспитанников по правилам дорожного движения на улицах и дорогах</w:t>
            </w:r>
          </w:p>
          <w:p w:rsidR="00822663" w:rsidRDefault="00822663" w:rsidP="00532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Default="00822663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E538D0" w:rsidRPr="001D78BD" w:rsidRDefault="00E538D0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822663" w:rsidRPr="00A24C70" w:rsidRDefault="00822663" w:rsidP="00532543">
            <w:pPr>
              <w:ind w:left="-1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МКОУ «СОШ № 1 пгт  Палана» </w:t>
            </w:r>
          </w:p>
          <w:p w:rsidR="00822663" w:rsidRPr="00A24C70" w:rsidRDefault="00822663" w:rsidP="00532543">
            <w:p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/>
          </w:tcPr>
          <w:p w:rsidR="00822663" w:rsidRPr="00A86FF3" w:rsidRDefault="00822663" w:rsidP="008226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822663" w:rsidRPr="004A7C25" w:rsidTr="00532543">
        <w:trPr>
          <w:trHeight w:val="699"/>
        </w:trPr>
        <w:tc>
          <w:tcPr>
            <w:tcW w:w="675" w:type="dxa"/>
          </w:tcPr>
          <w:p w:rsidR="00822663" w:rsidRPr="00B034D7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</w:tcPr>
          <w:p w:rsidR="00822663" w:rsidRPr="00A24C70" w:rsidRDefault="00822663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1701" w:type="dxa"/>
          </w:tcPr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822663" w:rsidRPr="00A24C70" w:rsidRDefault="00822663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городского округа «поселок Палана»</w:t>
            </w:r>
          </w:p>
          <w:p w:rsidR="00822663" w:rsidRPr="00A24C70" w:rsidRDefault="00822663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2663" w:rsidRPr="00B034D7" w:rsidRDefault="00822663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  <w:vMerge/>
          </w:tcPr>
          <w:p w:rsidR="00822663" w:rsidRDefault="00822663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822663" w:rsidRPr="001D78BD" w:rsidRDefault="0082266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822663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7E2" w:rsidRPr="004A7C25" w:rsidTr="0009612F">
        <w:trPr>
          <w:trHeight w:val="3130"/>
        </w:trPr>
        <w:tc>
          <w:tcPr>
            <w:tcW w:w="675" w:type="dxa"/>
          </w:tcPr>
          <w:p w:rsidR="004F47E2" w:rsidRPr="00B034D7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2835" w:type="dxa"/>
          </w:tcPr>
          <w:p w:rsidR="004F47E2" w:rsidRPr="00A24C70" w:rsidRDefault="004F47E2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1701" w:type="dxa"/>
          </w:tcPr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4F47E2" w:rsidRPr="00A24C70" w:rsidRDefault="004F47E2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Палана»,</w:t>
            </w:r>
          </w:p>
          <w:p w:rsidR="004F47E2" w:rsidRPr="005153FD" w:rsidRDefault="004F47E2" w:rsidP="005153FD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МКОУ «СОШ № 1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5153FD"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гт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153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Палана»,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4F47E2" w:rsidRPr="00A24C70" w:rsidRDefault="004F47E2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7E2" w:rsidRPr="00B034D7" w:rsidRDefault="004F47E2" w:rsidP="00C830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7" w:type="dxa"/>
          </w:tcPr>
          <w:p w:rsidR="004F47E2" w:rsidRDefault="004F47E2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</w:tcPr>
          <w:p w:rsidR="004F47E2" w:rsidRPr="001D78BD" w:rsidRDefault="004F47E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4F47E2" w:rsidRPr="001D78BD" w:rsidRDefault="00FD169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</w:t>
            </w:r>
            <w:r w:rsidR="00575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CB5D87" w:rsidRPr="004A7C25" w:rsidTr="002B6544">
        <w:trPr>
          <w:trHeight w:val="3238"/>
        </w:trPr>
        <w:tc>
          <w:tcPr>
            <w:tcW w:w="675" w:type="dxa"/>
          </w:tcPr>
          <w:p w:rsidR="00CB5D87" w:rsidRDefault="00CB5D87" w:rsidP="005325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</w:tcPr>
          <w:p w:rsidR="00CB5D87" w:rsidRPr="00A24C70" w:rsidRDefault="00CB5D87" w:rsidP="005325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ретение и распространение </w:t>
            </w:r>
            <w:proofErr w:type="spellStart"/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световоз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вращающих</w:t>
            </w:r>
            <w:proofErr w:type="spellEnd"/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приспособлений в среде дошко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1701" w:type="dxa"/>
          </w:tcPr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образования, социальной защиты, культуры и спорта  Администрации городского округа «поселок Палана», 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Палана»,</w:t>
            </w:r>
          </w:p>
          <w:p w:rsidR="00CB5D87" w:rsidRPr="00A24C70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  <w:p w:rsidR="00CB5D87" w:rsidRPr="00A24C70" w:rsidRDefault="00CB5D87" w:rsidP="005325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</w:tcPr>
          <w:p w:rsidR="00CB5D87" w:rsidRPr="008573DF" w:rsidRDefault="00CB5D8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детского дорожно-транспортного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травматизма</w:t>
            </w:r>
            <w:r w:rsidRPr="008573DF">
              <w:rPr>
                <w:rFonts w:ascii="Times New Roman" w:hAnsi="Times New Roman" w:cs="Times New Roman"/>
                <w:sz w:val="16"/>
                <w:szCs w:val="16"/>
              </w:rPr>
              <w:t xml:space="preserve"> и пропаганда безопасного поведения на дорогах</w:t>
            </w:r>
          </w:p>
        </w:tc>
        <w:tc>
          <w:tcPr>
            <w:tcW w:w="2271" w:type="dxa"/>
          </w:tcPr>
          <w:p w:rsidR="00CB5D87" w:rsidRPr="001D78BD" w:rsidRDefault="00CB5D87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CB5D87" w:rsidRPr="001D78BD" w:rsidRDefault="00D62300" w:rsidP="0000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="00193F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CB5D87" w:rsidRPr="004A7C25" w:rsidTr="00F54EDE">
        <w:trPr>
          <w:trHeight w:val="204"/>
        </w:trPr>
        <w:tc>
          <w:tcPr>
            <w:tcW w:w="675" w:type="dxa"/>
          </w:tcPr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884" w:type="dxa"/>
            <w:gridSpan w:val="8"/>
          </w:tcPr>
          <w:p w:rsidR="00822663" w:rsidRPr="00FA7DCC" w:rsidRDefault="00822663" w:rsidP="008226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ртных средств и пешеходов </w:t>
            </w:r>
          </w:p>
          <w:p w:rsidR="00CB5D87" w:rsidRPr="001D78BD" w:rsidRDefault="00CB5D87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95C2D" w:rsidRPr="00E0451E" w:rsidTr="009C3D09">
        <w:trPr>
          <w:trHeight w:val="912"/>
        </w:trPr>
        <w:tc>
          <w:tcPr>
            <w:tcW w:w="675" w:type="dxa"/>
          </w:tcPr>
          <w:p w:rsidR="00795C2D" w:rsidRPr="00795C2D" w:rsidRDefault="00795C2D" w:rsidP="00DF20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835" w:type="dxa"/>
          </w:tcPr>
          <w:p w:rsidR="00795C2D" w:rsidRPr="00795C2D" w:rsidRDefault="00795C2D" w:rsidP="0028315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системы фото-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видеофиксации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нарушений </w:t>
            </w:r>
            <w:hyperlink r:id="rId22" w:history="1">
              <w:r w:rsidRPr="00795C2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правил</w:t>
              </w:r>
            </w:hyperlink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1701" w:type="dxa"/>
          </w:tcPr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учреждение «Центр культуры и досуга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городского</w:t>
            </w:r>
            <w:r w:rsidR="005153FD">
              <w:rPr>
                <w:rFonts w:ascii="Times New Roman" w:hAnsi="Times New Roman" w:cs="Times New Roman"/>
                <w:sz w:val="16"/>
                <w:szCs w:val="16"/>
              </w:rPr>
              <w:t xml:space="preserve"> округа «поселок Палана»</w:t>
            </w: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5C2D" w:rsidRPr="00795C2D" w:rsidRDefault="00795C2D" w:rsidP="00DF20F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95C2D" w:rsidRPr="001D78BD" w:rsidRDefault="00795C2D" w:rsidP="00C8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795C2D" w:rsidRPr="001D78BD" w:rsidRDefault="00795C2D" w:rsidP="00C8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83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795C2D" w:rsidRPr="00795C2D" w:rsidRDefault="00795C2D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795C2D" w:rsidRPr="001D78BD" w:rsidRDefault="009B7777" w:rsidP="00D6230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693" w:type="dxa"/>
          </w:tcPr>
          <w:p w:rsidR="00575F0B" w:rsidRPr="001D78BD" w:rsidRDefault="00575F0B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 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FD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  <w:r w:rsid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F65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Приложения </w:t>
            </w:r>
            <w:r w:rsidR="00006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  <w:p w:rsidR="00795C2D" w:rsidRPr="001D78BD" w:rsidRDefault="00795C2D" w:rsidP="00FD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35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1701" w:type="dxa"/>
          </w:tcPr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ОГИБДД, </w:t>
            </w:r>
          </w:p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городского округа «поселок Палана» </w:t>
            </w:r>
          </w:p>
        </w:tc>
        <w:tc>
          <w:tcPr>
            <w:tcW w:w="851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74ADB" w:rsidRPr="001D78B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Предупреждение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нарушения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правил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дорожного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движения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 xml:space="preserve"> дорогах  городского округа «поселок Палана» позволит снизить количество </w:t>
            </w:r>
            <w:r w:rsidRPr="00795C2D">
              <w:rPr>
                <w:rStyle w:val="extended-textfull"/>
                <w:rFonts w:ascii="Times New Roman" w:hAnsi="Times New Roman" w:cs="Times New Roman"/>
                <w:bCs/>
                <w:sz w:val="16"/>
                <w:szCs w:val="16"/>
              </w:rPr>
              <w:t>дорожно</w:t>
            </w:r>
            <w:r w:rsidRPr="00795C2D">
              <w:rPr>
                <w:rStyle w:val="extended-textfull"/>
                <w:rFonts w:ascii="Times New Roman" w:hAnsi="Times New Roman" w:cs="Times New Roman"/>
                <w:sz w:val="16"/>
                <w:szCs w:val="16"/>
              </w:rPr>
              <w:t>-транспортных происшествий и тяжесть  их последствий и приведет к улучшению качества жизни населения</w:t>
            </w:r>
          </w:p>
        </w:tc>
        <w:tc>
          <w:tcPr>
            <w:tcW w:w="2557" w:type="dxa"/>
            <w:gridSpan w:val="2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4ADB" w:rsidRPr="001D78B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П.3.  Приложения 3</w:t>
            </w:r>
          </w:p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ADB" w:rsidRPr="00E0451E" w:rsidTr="009C3D09">
        <w:trPr>
          <w:trHeight w:val="537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835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автогородка</w:t>
            </w:r>
            <w:proofErr w:type="spellEnd"/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изучения правил дорожного движения дошкольниками и школьниками младших классов</w:t>
            </w:r>
          </w:p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74ADB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«СОШ № 1 пгт. Палана»</w:t>
            </w:r>
          </w:p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Pr="00795C2D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</w:tcPr>
          <w:p w:rsidR="00B74ADB" w:rsidRPr="009B7777" w:rsidRDefault="00B74ADB" w:rsidP="00B74AD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</w:t>
            </w:r>
          </w:p>
        </w:tc>
        <w:tc>
          <w:tcPr>
            <w:tcW w:w="1701" w:type="dxa"/>
          </w:tcPr>
          <w:p w:rsidR="00B74ADB" w:rsidRPr="00795C2D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Палана»,</w:t>
            </w:r>
          </w:p>
          <w:p w:rsidR="00B74ADB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5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МКОУ «СОШ № 1 пгт. Палана»</w:t>
            </w:r>
          </w:p>
          <w:p w:rsidR="00B74ADB" w:rsidRPr="00795C2D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4C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«Детский сад № 1 «Рябинка», МКДОУ «Детский сад № 2 «Солнышко»</w:t>
            </w:r>
          </w:p>
        </w:tc>
        <w:tc>
          <w:tcPr>
            <w:tcW w:w="851" w:type="dxa"/>
            <w:vAlign w:val="center"/>
          </w:tcPr>
          <w:p w:rsidR="00B74ADB" w:rsidRPr="001D78BD" w:rsidRDefault="005C4F3D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850" w:type="dxa"/>
            <w:vAlign w:val="center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 правилам дорожного движения и  безопасному 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оведению на дорогах, снижение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транспортного</w:t>
            </w:r>
            <w:r w:rsidRPr="009B7777">
              <w:rPr>
                <w:rStyle w:val="c3"/>
                <w:rFonts w:ascii="Times New Roman" w:hAnsi="Times New Roman" w:cs="Times New Roman"/>
                <w:sz w:val="16"/>
                <w:szCs w:val="16"/>
              </w:rPr>
              <w:t xml:space="preserve"> травматизма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дошкольников  и  учащихся образовательных учреждений</w:t>
            </w:r>
          </w:p>
        </w:tc>
        <w:tc>
          <w:tcPr>
            <w:tcW w:w="2557" w:type="dxa"/>
            <w:gridSpan w:val="2"/>
          </w:tcPr>
          <w:p w:rsidR="00B74ADB" w:rsidRPr="009C3D09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5C4F3D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П.1.  Приложения  3</w:t>
            </w:r>
          </w:p>
        </w:tc>
      </w:tr>
      <w:tr w:rsidR="00B74ADB" w:rsidRPr="00E0451E" w:rsidTr="009C3D09">
        <w:trPr>
          <w:trHeight w:val="912"/>
        </w:trPr>
        <w:tc>
          <w:tcPr>
            <w:tcW w:w="675" w:type="dxa"/>
          </w:tcPr>
          <w:p w:rsidR="00B74ADB" w:rsidRDefault="00B74ADB" w:rsidP="00B74A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2.5</w:t>
            </w:r>
          </w:p>
        </w:tc>
        <w:tc>
          <w:tcPr>
            <w:tcW w:w="2835" w:type="dxa"/>
          </w:tcPr>
          <w:p w:rsidR="00B74ADB" w:rsidRDefault="00B74ADB" w:rsidP="00B74AD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  <w:p w:rsidR="00B74ADB" w:rsidRPr="009D15DE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4ADB" w:rsidRPr="009B7777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851" w:type="dxa"/>
            <w:vAlign w:val="center"/>
          </w:tcPr>
          <w:p w:rsidR="00B74ADB" w:rsidRPr="009B7777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9B7777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9B7777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индивидуальными </w:t>
            </w:r>
            <w:r w:rsidRPr="00D62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предпринимателями</w:t>
            </w:r>
            <w:r w:rsidRPr="009B7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поселковых специализированных стоянок для автотранспорта  для эффективной работы транспортной инфраструктуры</w:t>
            </w:r>
          </w:p>
        </w:tc>
        <w:tc>
          <w:tcPr>
            <w:tcW w:w="2557" w:type="dxa"/>
            <w:gridSpan w:val="2"/>
          </w:tcPr>
          <w:p w:rsidR="00B74ADB" w:rsidRPr="009C3D09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B7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Конституция РФ,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Правительства Камчатского края от 14.11.2016 № 448-п «О государственной Программе Камчатского края «Безопасная Камчатка» (ред. от 24.10.2018</w:t>
            </w:r>
          </w:p>
        </w:tc>
        <w:tc>
          <w:tcPr>
            <w:tcW w:w="2693" w:type="dxa"/>
          </w:tcPr>
          <w:p w:rsidR="00B74ADB" w:rsidRPr="001D78BD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предусмотрена</w:t>
            </w:r>
          </w:p>
        </w:tc>
      </w:tr>
      <w:tr w:rsidR="00B74ADB" w:rsidRPr="00E0451E" w:rsidTr="00F54EDE">
        <w:trPr>
          <w:trHeight w:val="192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884" w:type="dxa"/>
            <w:gridSpan w:val="8"/>
          </w:tcPr>
          <w:p w:rsidR="00B74ADB" w:rsidRPr="00FA7DCC" w:rsidRDefault="00B74ADB" w:rsidP="00B74A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развитие системы оказания помощи лицам, пострадавшим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результате ДТП</w:t>
            </w:r>
          </w:p>
          <w:p w:rsidR="00B74ADB" w:rsidRPr="001D78BD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74ADB" w:rsidRPr="00E0451E" w:rsidTr="00DF20FA">
        <w:trPr>
          <w:trHeight w:val="839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35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1701" w:type="dxa"/>
          </w:tcPr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ОГИБДД,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мобилизационный  отдел Администрации городского округа «поселок Палана»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Координация действий органов управлений, подразделений и сил, привлекаемых к ликвидации последствий ДТП.</w:t>
            </w:r>
          </w:p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(оповещение) заинтересованных органов, участвующих в ликвидации последствий ДТП, о факте и характере происшествия</w:t>
            </w:r>
          </w:p>
        </w:tc>
        <w:tc>
          <w:tcPr>
            <w:tcW w:w="2271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Постановления Правительства Камчатского края от 14.11.2016 № 448-п «О государственной Программе Камчатского края «Безопасная Камчатка» (ред. от 24.10.2018)</w:t>
            </w:r>
          </w:p>
        </w:tc>
        <w:tc>
          <w:tcPr>
            <w:tcW w:w="2979" w:type="dxa"/>
            <w:gridSpan w:val="2"/>
          </w:tcPr>
          <w:p w:rsidR="00B74ADB" w:rsidRPr="00860B42" w:rsidRDefault="00B74ADB" w:rsidP="00B7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П.2, П.3.  Приложения  3</w:t>
            </w:r>
          </w:p>
        </w:tc>
      </w:tr>
      <w:tr w:rsidR="00B74ADB" w:rsidRPr="00E0451E" w:rsidTr="00DF20FA">
        <w:trPr>
          <w:trHeight w:val="839"/>
        </w:trPr>
        <w:tc>
          <w:tcPr>
            <w:tcW w:w="675" w:type="dxa"/>
          </w:tcPr>
          <w:p w:rsidR="00B74ADB" w:rsidRPr="001D78BD" w:rsidRDefault="00B74ADB" w:rsidP="00B74AD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835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ГБУЗ «Корякская окружная больница», 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 Администрации городского округа «поселок Палана»</w:t>
            </w:r>
          </w:p>
          <w:p w:rsidR="00B74ADB" w:rsidRPr="00860B42" w:rsidRDefault="00B74ADB" w:rsidP="00B74AD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7" w:type="dxa"/>
          </w:tcPr>
          <w:p w:rsidR="00B74ADB" w:rsidRPr="00860B42" w:rsidRDefault="00B74ADB" w:rsidP="00B74A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Активизация деятельности образовательных учреждений городского округа «поселок Палана» по обеспечению безопасности дорожного движения и привлечение внимания родителей к вопросам профилактики детского дорожно-транспортного-травматизма</w:t>
            </w:r>
          </w:p>
        </w:tc>
        <w:tc>
          <w:tcPr>
            <w:tcW w:w="2271" w:type="dxa"/>
          </w:tcPr>
          <w:p w:rsidR="00B74ADB" w:rsidRPr="00860B42" w:rsidRDefault="00B74ADB" w:rsidP="00B74AD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</w:t>
            </w:r>
          </w:p>
          <w:p w:rsidR="00B74ADB" w:rsidRPr="00860B42" w:rsidRDefault="00B74ADB" w:rsidP="00B7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4ADB" w:rsidRPr="00860B42" w:rsidRDefault="00B74ADB" w:rsidP="00B7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</w:tcPr>
          <w:p w:rsidR="00B74ADB" w:rsidRPr="00860B42" w:rsidRDefault="00B74ADB" w:rsidP="00B74ADB">
            <w:pPr>
              <w:tabs>
                <w:tab w:val="left" w:pos="6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 Приложения 3</w:t>
            </w:r>
          </w:p>
        </w:tc>
      </w:tr>
    </w:tbl>
    <w:p w:rsidR="00C830C5" w:rsidRDefault="00C830C5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D09" w:rsidRDefault="009C3D09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5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3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582F27" w:rsidRDefault="00582F27" w:rsidP="00AF6D6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1418"/>
        <w:gridCol w:w="1843"/>
        <w:gridCol w:w="1984"/>
        <w:gridCol w:w="1843"/>
        <w:gridCol w:w="1843"/>
        <w:gridCol w:w="2126"/>
      </w:tblGrid>
      <w:tr w:rsidR="00680588" w:rsidRPr="006C161C" w:rsidTr="001F4918">
        <w:trPr>
          <w:trHeight w:val="465"/>
        </w:trPr>
        <w:tc>
          <w:tcPr>
            <w:tcW w:w="541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03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5"/>
          </w:tcPr>
          <w:p w:rsidR="00BE2156" w:rsidRPr="006C161C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индикаторов (показа</w:t>
            </w:r>
            <w:r w:rsidR="00D5419E"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телей) муниципальной программы 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подпрограммы)</w:t>
            </w:r>
          </w:p>
        </w:tc>
      </w:tr>
      <w:tr w:rsidR="00D6241C" w:rsidRPr="006C161C" w:rsidTr="00871953">
        <w:trPr>
          <w:trHeight w:val="360"/>
        </w:trPr>
        <w:tc>
          <w:tcPr>
            <w:tcW w:w="541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3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начала реализации муниципальной программы</w:t>
            </w:r>
            <w:r w:rsidR="00190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(2017)</w:t>
            </w:r>
          </w:p>
        </w:tc>
        <w:tc>
          <w:tcPr>
            <w:tcW w:w="1984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(2020)</w:t>
            </w: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(2021)</w:t>
            </w:r>
          </w:p>
        </w:tc>
        <w:tc>
          <w:tcPr>
            <w:tcW w:w="1843" w:type="dxa"/>
          </w:tcPr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– й год 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(2022)</w:t>
            </w:r>
          </w:p>
        </w:tc>
        <w:tc>
          <w:tcPr>
            <w:tcW w:w="2126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4- й год реализации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завершающий год</w:t>
            </w:r>
          </w:p>
          <w:p w:rsidR="00D6241C" w:rsidRPr="006C161C" w:rsidRDefault="00D6241C" w:rsidP="00D541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(2023)</w:t>
            </w:r>
          </w:p>
        </w:tc>
      </w:tr>
      <w:tr w:rsidR="00D6241C" w:rsidRPr="006C161C" w:rsidTr="00AC6B76">
        <w:tc>
          <w:tcPr>
            <w:tcW w:w="541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1D78BD" w:rsidRPr="006C161C" w:rsidTr="001D78BD">
        <w:tc>
          <w:tcPr>
            <w:tcW w:w="541" w:type="dxa"/>
          </w:tcPr>
          <w:p w:rsidR="001D78BD" w:rsidRPr="006C161C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7"/>
          </w:tcPr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«Повышение безопасности дорожного движения </w:t>
            </w:r>
          </w:p>
          <w:p w:rsidR="006C161C" w:rsidRPr="006C161C" w:rsidRDefault="006C161C" w:rsidP="006C16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территории городского округа «поселок Палана» </w:t>
            </w:r>
          </w:p>
          <w:p w:rsidR="001D78BD" w:rsidRPr="006C161C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241C" w:rsidRPr="006C161C" w:rsidTr="00063569">
        <w:trPr>
          <w:trHeight w:val="343"/>
        </w:trPr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3" w:type="dxa"/>
          </w:tcPr>
          <w:p w:rsidR="00D6241C" w:rsidRPr="00E538D0" w:rsidRDefault="00D6241C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профилактических мероприятий  (конкурсов, викторин, обучающих семинаров) по предупреждению нарушений Правил дорожного движения Российской Федерации в образовательных  учреждениях городского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от числа запланированных</w:t>
            </w: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4" w:type="dxa"/>
          </w:tcPr>
          <w:p w:rsidR="00D6241C" w:rsidRPr="006C161C" w:rsidRDefault="00857D2B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43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</w:tcPr>
          <w:p w:rsidR="00D6241C" w:rsidRPr="006C161C" w:rsidRDefault="00D6241C" w:rsidP="001F49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241C" w:rsidRPr="006C161C" w:rsidTr="00757AA5">
        <w:trPr>
          <w:trHeight w:val="343"/>
        </w:trPr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3" w:type="dxa"/>
          </w:tcPr>
          <w:p w:rsidR="00D6241C" w:rsidRPr="00E538D0" w:rsidRDefault="00D6241C" w:rsidP="008D11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1418" w:type="dxa"/>
          </w:tcPr>
          <w:p w:rsidR="00D6241C" w:rsidRPr="006C161C" w:rsidRDefault="00D6241C" w:rsidP="004269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чел.</w:t>
            </w:r>
          </w:p>
        </w:tc>
        <w:tc>
          <w:tcPr>
            <w:tcW w:w="1843" w:type="dxa"/>
          </w:tcPr>
          <w:p w:rsidR="00D6241C" w:rsidRPr="006C161C" w:rsidRDefault="00D6241C" w:rsidP="005706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</w:tcPr>
          <w:p w:rsidR="00D6241C" w:rsidRPr="00930547" w:rsidRDefault="00D6241C" w:rsidP="00465F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6241C" w:rsidRPr="006C161C" w:rsidTr="001A6CC2">
        <w:tc>
          <w:tcPr>
            <w:tcW w:w="541" w:type="dxa"/>
          </w:tcPr>
          <w:p w:rsidR="00D6241C" w:rsidRPr="00E538D0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3" w:type="dxa"/>
          </w:tcPr>
          <w:p w:rsidR="00D6241C" w:rsidRDefault="00D6241C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  <w:p w:rsidR="00D6241C" w:rsidRPr="00E538D0" w:rsidRDefault="00D6241C" w:rsidP="006C08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6241C" w:rsidRPr="006C161C" w:rsidRDefault="00D6241C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D6241C" w:rsidRPr="006C161C" w:rsidRDefault="00857D2B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:rsidR="00D6241C" w:rsidRPr="006C161C" w:rsidRDefault="00D6241C" w:rsidP="005F371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D6241C" w:rsidRPr="006C161C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D6241C" w:rsidRPr="006C161C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D6241C" w:rsidRPr="00930547" w:rsidRDefault="00D6241C" w:rsidP="00596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061D7" w:rsidRPr="006C161C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E6F73" w:rsidRDefault="007E6F73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6595" w:rsidRDefault="003F6595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4D3B1D" w:rsidRDefault="004D3B1D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D11DB" w:rsidRDefault="008D11DB" w:rsidP="003F034D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4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3F6595" w:rsidRDefault="003F6595" w:rsidP="008D11D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1D78BD" w:rsidRDefault="001D78BD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74F" w:rsidRDefault="00037507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AB074F" w:rsidRPr="00AB074F" w:rsidRDefault="00AB074F" w:rsidP="00AB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0D7D36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kern w:val="32"/>
          <w:lang w:eastAsia="ru-RU"/>
        </w:rPr>
        <w:t>5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lang w:eastAsia="ru-RU"/>
        </w:rPr>
        <w:t xml:space="preserve"> на </w:t>
      </w:r>
    </w:p>
    <w:p w:rsidR="00CE2EFF" w:rsidRDefault="00CE2EFF" w:rsidP="00CE2E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территории городского округа «поселок Палана»</w:t>
      </w: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</w:t>
      </w:r>
    </w:p>
    <w:p w:rsidR="00AB074F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программы</w:t>
      </w:r>
      <w:r w:rsidR="00AB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безопасности дорожного движения на территории </w:t>
      </w:r>
    </w:p>
    <w:p w:rsidR="00B62446" w:rsidRPr="00B62446" w:rsidRDefault="00AB074F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7614B"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C5F7B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«Повышение безопасности дорожного движения</w:t>
      </w:r>
      <w:r w:rsidR="00AF6D61"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</w:p>
    <w:p w:rsidR="001E3F96" w:rsidRPr="00CF479E" w:rsidRDefault="009C5F7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79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городского округа «поселок Палана»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B" w:rsidRPr="0057614B" w:rsidRDefault="0057614B" w:rsidP="0057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«Повышение безопасности дорожного движения 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7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 за счет всех источников финансирования</w:t>
      </w:r>
    </w:p>
    <w:p w:rsidR="0057614B" w:rsidRDefault="0057614B" w:rsidP="009C5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1400"/>
        <w:gridCol w:w="2480"/>
        <w:gridCol w:w="960"/>
        <w:gridCol w:w="960"/>
        <w:gridCol w:w="1240"/>
        <w:gridCol w:w="960"/>
        <w:gridCol w:w="1520"/>
        <w:gridCol w:w="1052"/>
        <w:gridCol w:w="1052"/>
        <w:gridCol w:w="1052"/>
        <w:gridCol w:w="1052"/>
        <w:gridCol w:w="1052"/>
      </w:tblGrid>
      <w:tr w:rsidR="00364A62" w:rsidRPr="00364A62" w:rsidTr="00364A62">
        <w:trPr>
          <w:trHeight w:val="174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бюджетных ассигнований по годам, тыс. рублей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64A62" w:rsidRPr="00364A62" w:rsidTr="00364A62">
        <w:trPr>
          <w:trHeight w:val="50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Повышение безопасности дорожного движения на территории городского округа «поселок Палана»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135,00000</w:t>
            </w:r>
          </w:p>
        </w:tc>
      </w:tr>
      <w:tr w:rsidR="00364A62" w:rsidRPr="00364A62" w:rsidTr="00364A62">
        <w:trPr>
          <w:trHeight w:val="56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движения, в </w:t>
            </w:r>
            <w:proofErr w:type="spellStart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8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</w:tr>
      <w:tr w:rsidR="00364A62" w:rsidRPr="00364A62" w:rsidTr="00364A62">
        <w:trPr>
          <w:trHeight w:val="140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движения; оборудования -  (уголки по правилам  дорожного движения,   тренажеры, компьютерные программы и т.д.) для образовательных учреждений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5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1.6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лесо» среди учащихся городского округа «поселок Палана»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1.7 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общепоселкового смотра - конкурса «Лучший отряд юных инспекторов движения» в рамках краевого смотра - конкурса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6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1.8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9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1.9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76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1.10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распространение свет возвращающих  приспособлений в среде дошко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льников и учащихся млад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ших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3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Организационно-планировочные и инже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нер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ные меры, направленные на совершен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ствова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>ние организации движения транс</w:t>
            </w: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softHyphen/>
              <w:t xml:space="preserve">портных средств и пешеходов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7042DE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23" w:history="1">
              <w:r w:rsidR="00364A62" w:rsidRPr="00364A6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Создание системы фото- видео фиксации нарушений правил дорожного движения на территории городского округа «поселок Палана»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2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06 1 01 09990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и демонтаж искусственных неровностей (лежачий полицейский). </w:t>
            </w: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Устройство разметки пешеходных переходов «зебра» на проезжих частях улиц пгт. Палана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2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8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2.4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Обустройство </w:t>
            </w:r>
            <w:proofErr w:type="spellStart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автогородка</w:t>
            </w:r>
            <w:proofErr w:type="spellEnd"/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изучения правил дорожного движения дошкольниками и школьниками младших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1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содействия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4A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4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3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развитие системы оказания помощи лицам, пострадавшим в результате ДТП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72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3.1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использование единого федерального номера для вызова указанных служб на место дорожно-транспортного происшествия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не 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86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33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3.2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не требуется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28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364A62" w:rsidRPr="00364A62" w:rsidTr="00364A62">
        <w:trPr>
          <w:trHeight w:val="40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A62" w:rsidRPr="00364A62" w:rsidRDefault="00364A62" w:rsidP="0036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A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</w:tbl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79E" w:rsidRDefault="00CF47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5E7" w:rsidRDefault="007955E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B91305" w:rsidRPr="009C5F7B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B91305" w:rsidRDefault="00B91305" w:rsidP="00B91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B913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  <w:r w:rsid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91305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  <w:proofErr w:type="gramEnd"/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51" w:rsidRDefault="00071751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F6D61" w:rsidRPr="009C5F7B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Default="00AF6D61" w:rsidP="00AF6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F8" w:rsidRDefault="00911FF8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</w:t>
      </w:r>
      <w:r w:rsidR="00AF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AF6D61" w:rsidRPr="00B9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городского округа «поселок Палана»</w:t>
      </w:r>
    </w:p>
    <w:p w:rsidR="00AF6D61" w:rsidRPr="00B360F8" w:rsidRDefault="00AF6D61" w:rsidP="00AF6D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608"/>
        <w:gridCol w:w="3409"/>
        <w:gridCol w:w="1315"/>
        <w:gridCol w:w="1315"/>
        <w:gridCol w:w="1315"/>
        <w:gridCol w:w="1315"/>
        <w:gridCol w:w="1660"/>
      </w:tblGrid>
      <w:tr w:rsidR="00911FF8" w:rsidRPr="00B360F8" w:rsidTr="00AF6D61"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11FF8" w:rsidRPr="00B360F8" w:rsidRDefault="00911FF8" w:rsidP="00AF6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(мероприятия)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071751" w:rsidRPr="00B360F8" w:rsidTr="00AF6D61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  <w:r w:rsidR="00682F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(2018)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  <w:r w:rsidR="000717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(2023)</w:t>
            </w:r>
          </w:p>
        </w:tc>
      </w:tr>
      <w:tr w:rsidR="00911FF8" w:rsidRPr="00B360F8" w:rsidTr="00AF6D61">
        <w:trPr>
          <w:trHeight w:val="254"/>
        </w:trPr>
        <w:tc>
          <w:tcPr>
            <w:tcW w:w="14869" w:type="dxa"/>
            <w:gridSpan w:val="8"/>
            <w:shd w:val="clear" w:color="auto" w:fill="auto"/>
          </w:tcPr>
          <w:p w:rsidR="00911FF8" w:rsidRPr="0059691E" w:rsidRDefault="00D25F78" w:rsidP="00D2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Муниципальная программа «Повышение безопасности дорожного движения на территории городского округа «поселок Палана»</w:t>
            </w:r>
          </w:p>
        </w:tc>
      </w:tr>
      <w:tr w:rsidR="00071751" w:rsidRPr="00B360F8" w:rsidTr="00AF6D61">
        <w:trPr>
          <w:trHeight w:val="2280"/>
        </w:trPr>
        <w:tc>
          <w:tcPr>
            <w:tcW w:w="0" w:type="auto"/>
            <w:shd w:val="clear" w:color="auto" w:fill="auto"/>
          </w:tcPr>
          <w:p w:rsidR="00D25F78" w:rsidRPr="00B360F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профилактических мероприятий  (конкурсов, викторин, обучающих семинаров)  по предупреждению нарушений Правил дорожного движения Российской Федерации в образовательных  учреждениях городского округа "поселок Палана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3409" w:type="dxa"/>
            <w:shd w:val="clear" w:color="auto" w:fill="auto"/>
          </w:tcPr>
          <w:p w:rsidR="007C0C27" w:rsidRPr="00B360F8" w:rsidRDefault="007C0C27" w:rsidP="00AF6D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образования,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 защиты,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и спорта;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«СОШ № 1пгт Палана»;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1 «Детский сад «Рябинка»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5F7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№ 2 детский сад «Солнышко»</w:t>
            </w:r>
            <w:r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2420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МВД РФ «Корякский»;</w:t>
            </w:r>
            <w:r w:rsid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D0408" w:rsidRPr="00AF6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«Центр культуры и досуга городского округа «поселок Палана»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F82F7B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705A4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071751" w:rsidRPr="00B360F8" w:rsidTr="00AF6D61">
        <w:trPr>
          <w:trHeight w:val="52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D25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71751" w:rsidRPr="00B360F8" w:rsidTr="00AF6D61">
        <w:trPr>
          <w:trHeight w:val="635"/>
        </w:trPr>
        <w:tc>
          <w:tcPr>
            <w:tcW w:w="0" w:type="auto"/>
            <w:shd w:val="clear" w:color="auto" w:fill="auto"/>
          </w:tcPr>
          <w:p w:rsidR="00D25F78" w:rsidRDefault="00D25F78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25F78" w:rsidRPr="00E538D0" w:rsidRDefault="00D25F78" w:rsidP="00AF6D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пострадавшими</w:t>
            </w:r>
          </w:p>
        </w:tc>
        <w:tc>
          <w:tcPr>
            <w:tcW w:w="3409" w:type="dxa"/>
            <w:shd w:val="clear" w:color="auto" w:fill="auto"/>
          </w:tcPr>
          <w:p w:rsidR="00D25F78" w:rsidRPr="00B360F8" w:rsidRDefault="007D0408" w:rsidP="00AF6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МВД РФ «Корякский»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2286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3646EA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B360F8" w:rsidRDefault="00AE5DF4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5F78" w:rsidRPr="005E5F28" w:rsidRDefault="00AF6D61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F526A" w:rsidRPr="00DB70D9" w:rsidRDefault="00EF526A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F526A" w:rsidRPr="00DB70D9" w:rsidSect="00AF10C9">
      <w:pgSz w:w="16838" w:h="11906" w:orient="landscape"/>
      <w:pgMar w:top="1701" w:right="82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33" w:rsidRDefault="00E12633" w:rsidP="00B62446">
      <w:pPr>
        <w:spacing w:after="0" w:line="240" w:lineRule="auto"/>
      </w:pPr>
      <w:r>
        <w:separator/>
      </w:r>
    </w:p>
  </w:endnote>
  <w:endnote w:type="continuationSeparator" w:id="0">
    <w:p w:rsidR="00E12633" w:rsidRDefault="00E12633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33" w:rsidRDefault="00E12633" w:rsidP="00B62446">
      <w:pPr>
        <w:spacing w:after="0" w:line="240" w:lineRule="auto"/>
      </w:pPr>
      <w:r>
        <w:separator/>
      </w:r>
    </w:p>
  </w:footnote>
  <w:footnote w:type="continuationSeparator" w:id="0">
    <w:p w:rsidR="00E12633" w:rsidRDefault="00E12633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7F" w:rsidRDefault="009D68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"/>
      </v:shape>
    </w:pict>
  </w:numPicBullet>
  <w:abstractNum w:abstractNumId="0" w15:restartNumberingAfterBreak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0"/>
    <w:rsid w:val="00002E1E"/>
    <w:rsid w:val="000061F9"/>
    <w:rsid w:val="0000630D"/>
    <w:rsid w:val="00006960"/>
    <w:rsid w:val="000108F8"/>
    <w:rsid w:val="00011F5C"/>
    <w:rsid w:val="000207B2"/>
    <w:rsid w:val="000249C2"/>
    <w:rsid w:val="000279EB"/>
    <w:rsid w:val="00030108"/>
    <w:rsid w:val="00030956"/>
    <w:rsid w:val="000310AB"/>
    <w:rsid w:val="0003332E"/>
    <w:rsid w:val="00035ACD"/>
    <w:rsid w:val="00037507"/>
    <w:rsid w:val="00044690"/>
    <w:rsid w:val="0005096A"/>
    <w:rsid w:val="00061DBE"/>
    <w:rsid w:val="00064AAF"/>
    <w:rsid w:val="00067AD9"/>
    <w:rsid w:val="00067C8E"/>
    <w:rsid w:val="00071751"/>
    <w:rsid w:val="000762E7"/>
    <w:rsid w:val="00087FAD"/>
    <w:rsid w:val="00094FB9"/>
    <w:rsid w:val="0009612F"/>
    <w:rsid w:val="000B1980"/>
    <w:rsid w:val="000B1F4C"/>
    <w:rsid w:val="000B5680"/>
    <w:rsid w:val="000C0EFB"/>
    <w:rsid w:val="000C4EE4"/>
    <w:rsid w:val="000D1968"/>
    <w:rsid w:val="000D7D36"/>
    <w:rsid w:val="000E3BBF"/>
    <w:rsid w:val="000F6316"/>
    <w:rsid w:val="000F71F5"/>
    <w:rsid w:val="00106DB4"/>
    <w:rsid w:val="00115149"/>
    <w:rsid w:val="0011576B"/>
    <w:rsid w:val="001177C2"/>
    <w:rsid w:val="00121BC6"/>
    <w:rsid w:val="00125C11"/>
    <w:rsid w:val="00126FE0"/>
    <w:rsid w:val="001343E9"/>
    <w:rsid w:val="00140208"/>
    <w:rsid w:val="00144B2F"/>
    <w:rsid w:val="001474BC"/>
    <w:rsid w:val="001479B3"/>
    <w:rsid w:val="00150170"/>
    <w:rsid w:val="00150B4D"/>
    <w:rsid w:val="00155C53"/>
    <w:rsid w:val="0016265B"/>
    <w:rsid w:val="0016716F"/>
    <w:rsid w:val="00182B04"/>
    <w:rsid w:val="00185732"/>
    <w:rsid w:val="001901E5"/>
    <w:rsid w:val="0019022A"/>
    <w:rsid w:val="001939CE"/>
    <w:rsid w:val="00193F52"/>
    <w:rsid w:val="00195E18"/>
    <w:rsid w:val="001979B6"/>
    <w:rsid w:val="001A35B6"/>
    <w:rsid w:val="001B4713"/>
    <w:rsid w:val="001B72E2"/>
    <w:rsid w:val="001B77DD"/>
    <w:rsid w:val="001B7886"/>
    <w:rsid w:val="001C43E7"/>
    <w:rsid w:val="001D5B30"/>
    <w:rsid w:val="001D78BD"/>
    <w:rsid w:val="001E3F96"/>
    <w:rsid w:val="001E580F"/>
    <w:rsid w:val="001E7060"/>
    <w:rsid w:val="001F4130"/>
    <w:rsid w:val="001F4918"/>
    <w:rsid w:val="001F4972"/>
    <w:rsid w:val="001F72C7"/>
    <w:rsid w:val="001F7AE3"/>
    <w:rsid w:val="00201677"/>
    <w:rsid w:val="00202730"/>
    <w:rsid w:val="002038CC"/>
    <w:rsid w:val="00210542"/>
    <w:rsid w:val="0021520F"/>
    <w:rsid w:val="00216073"/>
    <w:rsid w:val="002242EC"/>
    <w:rsid w:val="00226D05"/>
    <w:rsid w:val="00231369"/>
    <w:rsid w:val="002324D3"/>
    <w:rsid w:val="00233A8E"/>
    <w:rsid w:val="002349A4"/>
    <w:rsid w:val="00246916"/>
    <w:rsid w:val="00247524"/>
    <w:rsid w:val="00252DD5"/>
    <w:rsid w:val="002539E1"/>
    <w:rsid w:val="00257D90"/>
    <w:rsid w:val="002669D8"/>
    <w:rsid w:val="00266D76"/>
    <w:rsid w:val="002808D0"/>
    <w:rsid w:val="00280C14"/>
    <w:rsid w:val="00283158"/>
    <w:rsid w:val="002835CE"/>
    <w:rsid w:val="00292501"/>
    <w:rsid w:val="00293E28"/>
    <w:rsid w:val="00296B92"/>
    <w:rsid w:val="002A4BF9"/>
    <w:rsid w:val="002A4D86"/>
    <w:rsid w:val="002A7C9B"/>
    <w:rsid w:val="002B4473"/>
    <w:rsid w:val="002B4BE9"/>
    <w:rsid w:val="002B5E01"/>
    <w:rsid w:val="002B6544"/>
    <w:rsid w:val="002B7BF0"/>
    <w:rsid w:val="002C19BA"/>
    <w:rsid w:val="002C48C3"/>
    <w:rsid w:val="002C4E28"/>
    <w:rsid w:val="002D2431"/>
    <w:rsid w:val="002D4634"/>
    <w:rsid w:val="002D62E5"/>
    <w:rsid w:val="002E3EF1"/>
    <w:rsid w:val="002E496B"/>
    <w:rsid w:val="002E7731"/>
    <w:rsid w:val="002E7AC0"/>
    <w:rsid w:val="002F56C5"/>
    <w:rsid w:val="00302AC7"/>
    <w:rsid w:val="00311141"/>
    <w:rsid w:val="00320143"/>
    <w:rsid w:val="00320F10"/>
    <w:rsid w:val="00324E4D"/>
    <w:rsid w:val="003251B2"/>
    <w:rsid w:val="00327F44"/>
    <w:rsid w:val="003300B5"/>
    <w:rsid w:val="003307B1"/>
    <w:rsid w:val="00331124"/>
    <w:rsid w:val="003359A3"/>
    <w:rsid w:val="00344089"/>
    <w:rsid w:val="00346102"/>
    <w:rsid w:val="00353C24"/>
    <w:rsid w:val="00353DD2"/>
    <w:rsid w:val="003543C9"/>
    <w:rsid w:val="003619ED"/>
    <w:rsid w:val="003646EA"/>
    <w:rsid w:val="00364A62"/>
    <w:rsid w:val="00366554"/>
    <w:rsid w:val="00373BC7"/>
    <w:rsid w:val="00376569"/>
    <w:rsid w:val="003877DE"/>
    <w:rsid w:val="00390AA2"/>
    <w:rsid w:val="00391C5F"/>
    <w:rsid w:val="00394583"/>
    <w:rsid w:val="0039589E"/>
    <w:rsid w:val="003A09FE"/>
    <w:rsid w:val="003A2005"/>
    <w:rsid w:val="003A321F"/>
    <w:rsid w:val="003B1D6B"/>
    <w:rsid w:val="003B48D3"/>
    <w:rsid w:val="003B52C6"/>
    <w:rsid w:val="003B7874"/>
    <w:rsid w:val="003C1471"/>
    <w:rsid w:val="003C3A3B"/>
    <w:rsid w:val="003C5FED"/>
    <w:rsid w:val="003D056C"/>
    <w:rsid w:val="003D1B5E"/>
    <w:rsid w:val="003D47F0"/>
    <w:rsid w:val="003E08E4"/>
    <w:rsid w:val="003E20CA"/>
    <w:rsid w:val="003E4192"/>
    <w:rsid w:val="003F034D"/>
    <w:rsid w:val="003F37D5"/>
    <w:rsid w:val="003F6595"/>
    <w:rsid w:val="00401041"/>
    <w:rsid w:val="00403A46"/>
    <w:rsid w:val="00403DB0"/>
    <w:rsid w:val="004044FC"/>
    <w:rsid w:val="00404572"/>
    <w:rsid w:val="00425892"/>
    <w:rsid w:val="004269E6"/>
    <w:rsid w:val="0043112B"/>
    <w:rsid w:val="004447AF"/>
    <w:rsid w:val="00450C0B"/>
    <w:rsid w:val="00452A8E"/>
    <w:rsid w:val="00455C4E"/>
    <w:rsid w:val="0046211B"/>
    <w:rsid w:val="00462947"/>
    <w:rsid w:val="00464B85"/>
    <w:rsid w:val="00465F07"/>
    <w:rsid w:val="00470334"/>
    <w:rsid w:val="00482876"/>
    <w:rsid w:val="0048659A"/>
    <w:rsid w:val="00491842"/>
    <w:rsid w:val="00492710"/>
    <w:rsid w:val="0049642E"/>
    <w:rsid w:val="004967CD"/>
    <w:rsid w:val="004A0011"/>
    <w:rsid w:val="004A4A93"/>
    <w:rsid w:val="004A680C"/>
    <w:rsid w:val="004A6E6C"/>
    <w:rsid w:val="004A7C25"/>
    <w:rsid w:val="004B45AD"/>
    <w:rsid w:val="004D069D"/>
    <w:rsid w:val="004D20A2"/>
    <w:rsid w:val="004D3B1D"/>
    <w:rsid w:val="004D41C8"/>
    <w:rsid w:val="004D476E"/>
    <w:rsid w:val="004E71ED"/>
    <w:rsid w:val="004F2313"/>
    <w:rsid w:val="004F47E2"/>
    <w:rsid w:val="004F4F8C"/>
    <w:rsid w:val="00502F63"/>
    <w:rsid w:val="00507F3E"/>
    <w:rsid w:val="0051114C"/>
    <w:rsid w:val="005153FD"/>
    <w:rsid w:val="00516B54"/>
    <w:rsid w:val="005215D5"/>
    <w:rsid w:val="00532543"/>
    <w:rsid w:val="00532ACF"/>
    <w:rsid w:val="0053385B"/>
    <w:rsid w:val="00536F42"/>
    <w:rsid w:val="00540389"/>
    <w:rsid w:val="00555675"/>
    <w:rsid w:val="00557090"/>
    <w:rsid w:val="005625E5"/>
    <w:rsid w:val="00564FC3"/>
    <w:rsid w:val="00570650"/>
    <w:rsid w:val="00575F0B"/>
    <w:rsid w:val="0057614B"/>
    <w:rsid w:val="00580879"/>
    <w:rsid w:val="00580BE6"/>
    <w:rsid w:val="00581708"/>
    <w:rsid w:val="00582F27"/>
    <w:rsid w:val="00585EFB"/>
    <w:rsid w:val="0059397D"/>
    <w:rsid w:val="00593E03"/>
    <w:rsid w:val="0059691E"/>
    <w:rsid w:val="005A1E39"/>
    <w:rsid w:val="005A2312"/>
    <w:rsid w:val="005A486C"/>
    <w:rsid w:val="005A5227"/>
    <w:rsid w:val="005A6E53"/>
    <w:rsid w:val="005B2B06"/>
    <w:rsid w:val="005B7629"/>
    <w:rsid w:val="005C3BB0"/>
    <w:rsid w:val="005C4F3D"/>
    <w:rsid w:val="005D0579"/>
    <w:rsid w:val="005D14F4"/>
    <w:rsid w:val="005D1CB0"/>
    <w:rsid w:val="005E27A2"/>
    <w:rsid w:val="005E5F28"/>
    <w:rsid w:val="005E7A85"/>
    <w:rsid w:val="005F33AC"/>
    <w:rsid w:val="005F3713"/>
    <w:rsid w:val="005F4DA0"/>
    <w:rsid w:val="005F5451"/>
    <w:rsid w:val="006016E5"/>
    <w:rsid w:val="00607970"/>
    <w:rsid w:val="00610B5C"/>
    <w:rsid w:val="006146A8"/>
    <w:rsid w:val="006205E4"/>
    <w:rsid w:val="00622C46"/>
    <w:rsid w:val="00623FF0"/>
    <w:rsid w:val="0062578A"/>
    <w:rsid w:val="00625DE9"/>
    <w:rsid w:val="00630C7E"/>
    <w:rsid w:val="00631B4E"/>
    <w:rsid w:val="00636450"/>
    <w:rsid w:val="00640C6F"/>
    <w:rsid w:val="00642127"/>
    <w:rsid w:val="00646A2E"/>
    <w:rsid w:val="00652158"/>
    <w:rsid w:val="006545C6"/>
    <w:rsid w:val="00663AF0"/>
    <w:rsid w:val="00663DA0"/>
    <w:rsid w:val="00670DC8"/>
    <w:rsid w:val="00672CD5"/>
    <w:rsid w:val="0067627D"/>
    <w:rsid w:val="00676711"/>
    <w:rsid w:val="00677BC5"/>
    <w:rsid w:val="00680588"/>
    <w:rsid w:val="00682CA1"/>
    <w:rsid w:val="00682F09"/>
    <w:rsid w:val="006841D6"/>
    <w:rsid w:val="006852D0"/>
    <w:rsid w:val="006A1A81"/>
    <w:rsid w:val="006A34F0"/>
    <w:rsid w:val="006A42B5"/>
    <w:rsid w:val="006A6F3E"/>
    <w:rsid w:val="006B3173"/>
    <w:rsid w:val="006B4E17"/>
    <w:rsid w:val="006B5198"/>
    <w:rsid w:val="006B5653"/>
    <w:rsid w:val="006B785D"/>
    <w:rsid w:val="006C0848"/>
    <w:rsid w:val="006C161C"/>
    <w:rsid w:val="006C3B91"/>
    <w:rsid w:val="006C514B"/>
    <w:rsid w:val="006D2692"/>
    <w:rsid w:val="006D33F0"/>
    <w:rsid w:val="006D4256"/>
    <w:rsid w:val="006D49BE"/>
    <w:rsid w:val="006E414B"/>
    <w:rsid w:val="006E797D"/>
    <w:rsid w:val="006F4750"/>
    <w:rsid w:val="00701CC9"/>
    <w:rsid w:val="0070272E"/>
    <w:rsid w:val="007039D9"/>
    <w:rsid w:val="007042DE"/>
    <w:rsid w:val="00704B11"/>
    <w:rsid w:val="007056CA"/>
    <w:rsid w:val="00705A41"/>
    <w:rsid w:val="007061DC"/>
    <w:rsid w:val="00710819"/>
    <w:rsid w:val="00713F7F"/>
    <w:rsid w:val="00714F49"/>
    <w:rsid w:val="00716CDC"/>
    <w:rsid w:val="00723E12"/>
    <w:rsid w:val="007269DF"/>
    <w:rsid w:val="00733340"/>
    <w:rsid w:val="00735CA8"/>
    <w:rsid w:val="00742CFA"/>
    <w:rsid w:val="00750E2C"/>
    <w:rsid w:val="007519E9"/>
    <w:rsid w:val="00754171"/>
    <w:rsid w:val="007577D4"/>
    <w:rsid w:val="00761CAB"/>
    <w:rsid w:val="00766853"/>
    <w:rsid w:val="00776DF1"/>
    <w:rsid w:val="00777C5E"/>
    <w:rsid w:val="007955E7"/>
    <w:rsid w:val="00795C2D"/>
    <w:rsid w:val="007965EC"/>
    <w:rsid w:val="007A3343"/>
    <w:rsid w:val="007A4B65"/>
    <w:rsid w:val="007B3CD4"/>
    <w:rsid w:val="007B58A1"/>
    <w:rsid w:val="007C0C27"/>
    <w:rsid w:val="007C131C"/>
    <w:rsid w:val="007D0408"/>
    <w:rsid w:val="007D08DA"/>
    <w:rsid w:val="007D557D"/>
    <w:rsid w:val="007E0420"/>
    <w:rsid w:val="007E6F73"/>
    <w:rsid w:val="007F338A"/>
    <w:rsid w:val="007F5EEF"/>
    <w:rsid w:val="007F5F49"/>
    <w:rsid w:val="007F7591"/>
    <w:rsid w:val="00803117"/>
    <w:rsid w:val="008061D7"/>
    <w:rsid w:val="00806A29"/>
    <w:rsid w:val="00822663"/>
    <w:rsid w:val="00823C90"/>
    <w:rsid w:val="00824F8C"/>
    <w:rsid w:val="00825777"/>
    <w:rsid w:val="00832791"/>
    <w:rsid w:val="00837D50"/>
    <w:rsid w:val="00850F95"/>
    <w:rsid w:val="00853442"/>
    <w:rsid w:val="00856332"/>
    <w:rsid w:val="008573DF"/>
    <w:rsid w:val="00857D2B"/>
    <w:rsid w:val="00860B42"/>
    <w:rsid w:val="00870923"/>
    <w:rsid w:val="00871B30"/>
    <w:rsid w:val="00881426"/>
    <w:rsid w:val="0088290A"/>
    <w:rsid w:val="00897A2F"/>
    <w:rsid w:val="008A02B0"/>
    <w:rsid w:val="008A2DA5"/>
    <w:rsid w:val="008A5ADC"/>
    <w:rsid w:val="008A6F7E"/>
    <w:rsid w:val="008B51CE"/>
    <w:rsid w:val="008B531E"/>
    <w:rsid w:val="008C24BE"/>
    <w:rsid w:val="008D11DB"/>
    <w:rsid w:val="008D1BDA"/>
    <w:rsid w:val="008D21B8"/>
    <w:rsid w:val="008D463C"/>
    <w:rsid w:val="008D52B8"/>
    <w:rsid w:val="008E0D9C"/>
    <w:rsid w:val="008F021F"/>
    <w:rsid w:val="008F4AB5"/>
    <w:rsid w:val="008F6BC3"/>
    <w:rsid w:val="009008E2"/>
    <w:rsid w:val="00902996"/>
    <w:rsid w:val="00903900"/>
    <w:rsid w:val="0090677B"/>
    <w:rsid w:val="00911FF8"/>
    <w:rsid w:val="0091368A"/>
    <w:rsid w:val="009144F3"/>
    <w:rsid w:val="00915436"/>
    <w:rsid w:val="00915498"/>
    <w:rsid w:val="00922DD5"/>
    <w:rsid w:val="009254E9"/>
    <w:rsid w:val="00930547"/>
    <w:rsid w:val="00930EC8"/>
    <w:rsid w:val="00931041"/>
    <w:rsid w:val="00933A19"/>
    <w:rsid w:val="0093434C"/>
    <w:rsid w:val="0093653C"/>
    <w:rsid w:val="00942A80"/>
    <w:rsid w:val="0094576B"/>
    <w:rsid w:val="009479F2"/>
    <w:rsid w:val="0095220D"/>
    <w:rsid w:val="00952B0D"/>
    <w:rsid w:val="009634FD"/>
    <w:rsid w:val="009640FA"/>
    <w:rsid w:val="0096741A"/>
    <w:rsid w:val="009674EE"/>
    <w:rsid w:val="00975E16"/>
    <w:rsid w:val="00976E7B"/>
    <w:rsid w:val="009817D6"/>
    <w:rsid w:val="0098215A"/>
    <w:rsid w:val="009837AB"/>
    <w:rsid w:val="00986912"/>
    <w:rsid w:val="009904E5"/>
    <w:rsid w:val="009B21BB"/>
    <w:rsid w:val="009B2241"/>
    <w:rsid w:val="009B2420"/>
    <w:rsid w:val="009B53E0"/>
    <w:rsid w:val="009B7777"/>
    <w:rsid w:val="009C3D09"/>
    <w:rsid w:val="009C471D"/>
    <w:rsid w:val="009C59DE"/>
    <w:rsid w:val="009C5F7B"/>
    <w:rsid w:val="009C78E1"/>
    <w:rsid w:val="009D15DE"/>
    <w:rsid w:val="009D56BF"/>
    <w:rsid w:val="009D687F"/>
    <w:rsid w:val="009E0C7C"/>
    <w:rsid w:val="009E0FD7"/>
    <w:rsid w:val="009F0ECB"/>
    <w:rsid w:val="009F518D"/>
    <w:rsid w:val="00A0751D"/>
    <w:rsid w:val="00A17CCD"/>
    <w:rsid w:val="00A17EDE"/>
    <w:rsid w:val="00A202CD"/>
    <w:rsid w:val="00A22864"/>
    <w:rsid w:val="00A22F52"/>
    <w:rsid w:val="00A24C70"/>
    <w:rsid w:val="00A40A60"/>
    <w:rsid w:val="00A45B3E"/>
    <w:rsid w:val="00A45CC7"/>
    <w:rsid w:val="00A52ED9"/>
    <w:rsid w:val="00A57A74"/>
    <w:rsid w:val="00A618CA"/>
    <w:rsid w:val="00A64633"/>
    <w:rsid w:val="00A65E7E"/>
    <w:rsid w:val="00A67CD3"/>
    <w:rsid w:val="00A67D64"/>
    <w:rsid w:val="00A70849"/>
    <w:rsid w:val="00A7180F"/>
    <w:rsid w:val="00A74DD4"/>
    <w:rsid w:val="00A86E94"/>
    <w:rsid w:val="00A86FF3"/>
    <w:rsid w:val="00A96353"/>
    <w:rsid w:val="00A966CC"/>
    <w:rsid w:val="00A96CF2"/>
    <w:rsid w:val="00AA0FD8"/>
    <w:rsid w:val="00AA6B6B"/>
    <w:rsid w:val="00AB074F"/>
    <w:rsid w:val="00AB2A5E"/>
    <w:rsid w:val="00AB3548"/>
    <w:rsid w:val="00AB54EA"/>
    <w:rsid w:val="00AE17F5"/>
    <w:rsid w:val="00AE5903"/>
    <w:rsid w:val="00AE5DF4"/>
    <w:rsid w:val="00AF03A1"/>
    <w:rsid w:val="00AF10C9"/>
    <w:rsid w:val="00AF22F0"/>
    <w:rsid w:val="00AF3462"/>
    <w:rsid w:val="00AF3AD2"/>
    <w:rsid w:val="00AF6D61"/>
    <w:rsid w:val="00AF7C08"/>
    <w:rsid w:val="00B001D3"/>
    <w:rsid w:val="00B00835"/>
    <w:rsid w:val="00B034D7"/>
    <w:rsid w:val="00B117D4"/>
    <w:rsid w:val="00B157B0"/>
    <w:rsid w:val="00B20548"/>
    <w:rsid w:val="00B359A3"/>
    <w:rsid w:val="00B360F8"/>
    <w:rsid w:val="00B3658C"/>
    <w:rsid w:val="00B43C09"/>
    <w:rsid w:val="00B443EE"/>
    <w:rsid w:val="00B5283B"/>
    <w:rsid w:val="00B62446"/>
    <w:rsid w:val="00B6617A"/>
    <w:rsid w:val="00B7115D"/>
    <w:rsid w:val="00B712EE"/>
    <w:rsid w:val="00B74ADB"/>
    <w:rsid w:val="00B91305"/>
    <w:rsid w:val="00B940A9"/>
    <w:rsid w:val="00B94966"/>
    <w:rsid w:val="00BA2945"/>
    <w:rsid w:val="00BB1993"/>
    <w:rsid w:val="00BB3B4C"/>
    <w:rsid w:val="00BD3E92"/>
    <w:rsid w:val="00BE2156"/>
    <w:rsid w:val="00BE4CCE"/>
    <w:rsid w:val="00BE638A"/>
    <w:rsid w:val="00BF1283"/>
    <w:rsid w:val="00BF1564"/>
    <w:rsid w:val="00BF16B8"/>
    <w:rsid w:val="00BF700E"/>
    <w:rsid w:val="00C0296D"/>
    <w:rsid w:val="00C03366"/>
    <w:rsid w:val="00C1490E"/>
    <w:rsid w:val="00C27A00"/>
    <w:rsid w:val="00C27F22"/>
    <w:rsid w:val="00C3745A"/>
    <w:rsid w:val="00C416DD"/>
    <w:rsid w:val="00C42CDF"/>
    <w:rsid w:val="00C46D5A"/>
    <w:rsid w:val="00C52706"/>
    <w:rsid w:val="00C571AA"/>
    <w:rsid w:val="00C6417E"/>
    <w:rsid w:val="00C653B0"/>
    <w:rsid w:val="00C659D4"/>
    <w:rsid w:val="00C7411D"/>
    <w:rsid w:val="00C74CCF"/>
    <w:rsid w:val="00C80C0E"/>
    <w:rsid w:val="00C82779"/>
    <w:rsid w:val="00C830C5"/>
    <w:rsid w:val="00C843A6"/>
    <w:rsid w:val="00C93481"/>
    <w:rsid w:val="00C971AA"/>
    <w:rsid w:val="00CA0431"/>
    <w:rsid w:val="00CA2870"/>
    <w:rsid w:val="00CA60F8"/>
    <w:rsid w:val="00CA65B4"/>
    <w:rsid w:val="00CA69BF"/>
    <w:rsid w:val="00CB1691"/>
    <w:rsid w:val="00CB3157"/>
    <w:rsid w:val="00CB4A1B"/>
    <w:rsid w:val="00CB5D87"/>
    <w:rsid w:val="00CC2527"/>
    <w:rsid w:val="00CC26B3"/>
    <w:rsid w:val="00CC4515"/>
    <w:rsid w:val="00CE2EFF"/>
    <w:rsid w:val="00CF02E1"/>
    <w:rsid w:val="00CF0B72"/>
    <w:rsid w:val="00CF1638"/>
    <w:rsid w:val="00CF2299"/>
    <w:rsid w:val="00CF3788"/>
    <w:rsid w:val="00CF479E"/>
    <w:rsid w:val="00D03371"/>
    <w:rsid w:val="00D101E0"/>
    <w:rsid w:val="00D12729"/>
    <w:rsid w:val="00D147AA"/>
    <w:rsid w:val="00D166D8"/>
    <w:rsid w:val="00D2347D"/>
    <w:rsid w:val="00D234B1"/>
    <w:rsid w:val="00D241A8"/>
    <w:rsid w:val="00D25F78"/>
    <w:rsid w:val="00D323C1"/>
    <w:rsid w:val="00D32AC2"/>
    <w:rsid w:val="00D33CD8"/>
    <w:rsid w:val="00D36688"/>
    <w:rsid w:val="00D507B4"/>
    <w:rsid w:val="00D521BA"/>
    <w:rsid w:val="00D535CE"/>
    <w:rsid w:val="00D5419E"/>
    <w:rsid w:val="00D55872"/>
    <w:rsid w:val="00D558C0"/>
    <w:rsid w:val="00D5593A"/>
    <w:rsid w:val="00D62300"/>
    <w:rsid w:val="00D6241C"/>
    <w:rsid w:val="00D62F3A"/>
    <w:rsid w:val="00D6582C"/>
    <w:rsid w:val="00D731B3"/>
    <w:rsid w:val="00D849FA"/>
    <w:rsid w:val="00D9135F"/>
    <w:rsid w:val="00D973BE"/>
    <w:rsid w:val="00DA042E"/>
    <w:rsid w:val="00DA2939"/>
    <w:rsid w:val="00DA55CD"/>
    <w:rsid w:val="00DA6E75"/>
    <w:rsid w:val="00DB3BDB"/>
    <w:rsid w:val="00DB6435"/>
    <w:rsid w:val="00DB70D9"/>
    <w:rsid w:val="00DC6062"/>
    <w:rsid w:val="00DD05C1"/>
    <w:rsid w:val="00DD06C3"/>
    <w:rsid w:val="00DD0B59"/>
    <w:rsid w:val="00DD191D"/>
    <w:rsid w:val="00DD3F23"/>
    <w:rsid w:val="00DE0052"/>
    <w:rsid w:val="00DE00EA"/>
    <w:rsid w:val="00DF20FA"/>
    <w:rsid w:val="00DF31F9"/>
    <w:rsid w:val="00DF6504"/>
    <w:rsid w:val="00E02B2F"/>
    <w:rsid w:val="00E0451E"/>
    <w:rsid w:val="00E060B8"/>
    <w:rsid w:val="00E063D3"/>
    <w:rsid w:val="00E06A66"/>
    <w:rsid w:val="00E120FD"/>
    <w:rsid w:val="00E12633"/>
    <w:rsid w:val="00E13788"/>
    <w:rsid w:val="00E15008"/>
    <w:rsid w:val="00E16448"/>
    <w:rsid w:val="00E21840"/>
    <w:rsid w:val="00E219B7"/>
    <w:rsid w:val="00E22B99"/>
    <w:rsid w:val="00E238BE"/>
    <w:rsid w:val="00E23A0B"/>
    <w:rsid w:val="00E26FB5"/>
    <w:rsid w:val="00E274BD"/>
    <w:rsid w:val="00E345B1"/>
    <w:rsid w:val="00E468C9"/>
    <w:rsid w:val="00E50682"/>
    <w:rsid w:val="00E508CD"/>
    <w:rsid w:val="00E50CE4"/>
    <w:rsid w:val="00E538D0"/>
    <w:rsid w:val="00E53949"/>
    <w:rsid w:val="00E6338F"/>
    <w:rsid w:val="00E637A0"/>
    <w:rsid w:val="00E6522D"/>
    <w:rsid w:val="00E7107E"/>
    <w:rsid w:val="00E7405D"/>
    <w:rsid w:val="00E7408A"/>
    <w:rsid w:val="00E75E7B"/>
    <w:rsid w:val="00E82635"/>
    <w:rsid w:val="00E86E2B"/>
    <w:rsid w:val="00E87DC1"/>
    <w:rsid w:val="00E93518"/>
    <w:rsid w:val="00E94106"/>
    <w:rsid w:val="00EA0A6F"/>
    <w:rsid w:val="00EB09D8"/>
    <w:rsid w:val="00EB4F9B"/>
    <w:rsid w:val="00EB59AF"/>
    <w:rsid w:val="00EB753B"/>
    <w:rsid w:val="00EC5129"/>
    <w:rsid w:val="00ED18C1"/>
    <w:rsid w:val="00ED6B13"/>
    <w:rsid w:val="00ED6B23"/>
    <w:rsid w:val="00ED7FF8"/>
    <w:rsid w:val="00EE222B"/>
    <w:rsid w:val="00EF0181"/>
    <w:rsid w:val="00EF3421"/>
    <w:rsid w:val="00EF526A"/>
    <w:rsid w:val="00EF736A"/>
    <w:rsid w:val="00F01519"/>
    <w:rsid w:val="00F01560"/>
    <w:rsid w:val="00F029E1"/>
    <w:rsid w:val="00F0656D"/>
    <w:rsid w:val="00F12E94"/>
    <w:rsid w:val="00F131A8"/>
    <w:rsid w:val="00F15E9B"/>
    <w:rsid w:val="00F20FF7"/>
    <w:rsid w:val="00F26166"/>
    <w:rsid w:val="00F34722"/>
    <w:rsid w:val="00F3691F"/>
    <w:rsid w:val="00F41287"/>
    <w:rsid w:val="00F502ED"/>
    <w:rsid w:val="00F54EDE"/>
    <w:rsid w:val="00F60518"/>
    <w:rsid w:val="00F65CA0"/>
    <w:rsid w:val="00F6706C"/>
    <w:rsid w:val="00F72E01"/>
    <w:rsid w:val="00F7326D"/>
    <w:rsid w:val="00F735E4"/>
    <w:rsid w:val="00F76AED"/>
    <w:rsid w:val="00F76DD5"/>
    <w:rsid w:val="00F821AD"/>
    <w:rsid w:val="00F82F7B"/>
    <w:rsid w:val="00F84EAD"/>
    <w:rsid w:val="00F852B0"/>
    <w:rsid w:val="00F85956"/>
    <w:rsid w:val="00F9454A"/>
    <w:rsid w:val="00FA4AA3"/>
    <w:rsid w:val="00FA7DCC"/>
    <w:rsid w:val="00FB266C"/>
    <w:rsid w:val="00FB55A0"/>
    <w:rsid w:val="00FB5D20"/>
    <w:rsid w:val="00FB77E4"/>
    <w:rsid w:val="00FB7A24"/>
    <w:rsid w:val="00FC0DFD"/>
    <w:rsid w:val="00FC1CCF"/>
    <w:rsid w:val="00FC3917"/>
    <w:rsid w:val="00FC4E3F"/>
    <w:rsid w:val="00FD169B"/>
    <w:rsid w:val="00FD516D"/>
    <w:rsid w:val="00FE1506"/>
    <w:rsid w:val="00FE1FEC"/>
    <w:rsid w:val="00FE6DE3"/>
    <w:rsid w:val="00FF4544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A92455"/>
  <w15:docId w15:val="{6A69C4B3-9556-42F0-9F68-DEFB6E5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60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233A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3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basedOn w:val="a0"/>
    <w:rsid w:val="00931041"/>
  </w:style>
  <w:style w:type="character" w:customStyle="1" w:styleId="extended-textfull">
    <w:name w:val="extended-text__full"/>
    <w:basedOn w:val="a0"/>
    <w:rsid w:val="004A0011"/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7A4B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Hyperlink"/>
    <w:basedOn w:val="a0"/>
    <w:uiPriority w:val="99"/>
    <w:semiHidden/>
    <w:unhideWhenUsed/>
    <w:rsid w:val="00364A6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364A62"/>
    <w:rPr>
      <w:color w:val="800080"/>
      <w:u w:val="single"/>
    </w:rPr>
  </w:style>
  <w:style w:type="paragraph" w:customStyle="1" w:styleId="xl64">
    <w:name w:val="xl6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64A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64A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64A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64A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64A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64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770.1000" TargetMode="External"/><Relationship Id="rId23" Type="http://schemas.openxmlformats.org/officeDocument/2006/relationships/hyperlink" Target="garantf1://1205770.1000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205770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C959-47DC-48F2-9AAC-526BE9EF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9239</Words>
  <Characters>52668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2021-05-26T00:06:00Z</cp:lastPrinted>
  <dcterms:created xsi:type="dcterms:W3CDTF">2021-07-13T23:29:00Z</dcterms:created>
  <dcterms:modified xsi:type="dcterms:W3CDTF">2021-07-13T23:29:00Z</dcterms:modified>
</cp:coreProperties>
</file>