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15" w:rsidRDefault="009C4398" w:rsidP="009C4398">
      <w:pPr>
        <w:widowControl w:val="0"/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BE005D">
        <w:rPr>
          <w:rFonts w:ascii="Comic Sans MS" w:hAnsi="Comic Sans MS"/>
          <w:b/>
          <w:sz w:val="24"/>
          <w:szCs w:val="24"/>
        </w:rPr>
        <w:t>Полиция предупреждает: сотруднич</w:t>
      </w:r>
      <w:r w:rsidRPr="00BE005D">
        <w:rPr>
          <w:rFonts w:ascii="Comic Sans MS" w:hAnsi="Comic Sans MS"/>
          <w:b/>
          <w:sz w:val="24"/>
          <w:szCs w:val="24"/>
        </w:rPr>
        <w:t>е</w:t>
      </w:r>
      <w:r w:rsidRPr="00BE005D">
        <w:rPr>
          <w:rFonts w:ascii="Comic Sans MS" w:hAnsi="Comic Sans MS"/>
          <w:b/>
          <w:sz w:val="24"/>
          <w:szCs w:val="24"/>
        </w:rPr>
        <w:t xml:space="preserve">ство с проверенными продавцами и магазинами – залог безопасного </w:t>
      </w:r>
    </w:p>
    <w:p w:rsidR="009C4398" w:rsidRPr="00BE005D" w:rsidRDefault="009C4398" w:rsidP="009C4398">
      <w:pPr>
        <w:widowControl w:val="0"/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E005D">
        <w:rPr>
          <w:rFonts w:ascii="Comic Sans MS" w:hAnsi="Comic Sans MS"/>
          <w:b/>
          <w:sz w:val="24"/>
          <w:szCs w:val="24"/>
        </w:rPr>
        <w:t>Интернет-шопинга</w:t>
      </w:r>
    </w:p>
    <w:p w:rsidR="009C4398" w:rsidRDefault="009C4398" w:rsidP="009C4398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rStyle w:val="a6"/>
          <w:rFonts w:ascii="Comic Sans MS" w:hAnsi="Comic Sans MS"/>
          <w:color w:val="000000"/>
          <w:sz w:val="28"/>
          <w:szCs w:val="28"/>
        </w:rPr>
      </w:pPr>
    </w:p>
    <w:p w:rsidR="000F4A2E" w:rsidRPr="008F4D1A" w:rsidRDefault="000F4A2E" w:rsidP="000F4A2E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28"/>
          <w:szCs w:val="28"/>
          <w:lang w:val="en-US"/>
        </w:rPr>
      </w:pPr>
      <w:r w:rsidRPr="000F4A2E">
        <w:rPr>
          <w:rFonts w:ascii="Comic Sans MS" w:hAnsi="Comic Sans MS"/>
          <w:b/>
          <w:color w:val="000000"/>
          <w:sz w:val="28"/>
          <w:szCs w:val="28"/>
        </w:rPr>
        <w:t>ВНИМАНИЕ</w:t>
      </w:r>
      <w:r w:rsidR="008F4D1A">
        <w:rPr>
          <w:rFonts w:ascii="Comic Sans MS" w:hAnsi="Comic Sans MS"/>
          <w:b/>
          <w:color w:val="000000"/>
          <w:sz w:val="28"/>
          <w:szCs w:val="28"/>
          <w:lang w:val="en-US"/>
        </w:rPr>
        <w:t>!</w:t>
      </w:r>
    </w:p>
    <w:p w:rsidR="008F4D1A" w:rsidRPr="000F4A2E" w:rsidRDefault="008F4D1A" w:rsidP="000F4A2E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9C4398" w:rsidRPr="009C4398" w:rsidRDefault="009C4398" w:rsidP="009C4398">
      <w:pPr>
        <w:pStyle w:val="a5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rFonts w:ascii="Comic Sans MS" w:hAnsi="Comic Sans MS"/>
          <w:color w:val="000000"/>
          <w:sz w:val="28"/>
          <w:szCs w:val="28"/>
        </w:rPr>
      </w:pPr>
      <w:r w:rsidRPr="009C4398">
        <w:rPr>
          <w:rFonts w:ascii="Comic Sans MS" w:hAnsi="Comic Sans MS"/>
          <w:color w:val="000000"/>
          <w:sz w:val="28"/>
          <w:szCs w:val="28"/>
        </w:rPr>
        <w:t>Если Интернет-магазин или объявление соответствуют хотя бы одному из указанных</w:t>
      </w:r>
      <w:r w:rsidR="00357D2E">
        <w:rPr>
          <w:rFonts w:ascii="Comic Sans MS" w:hAnsi="Comic Sans MS"/>
          <w:color w:val="000000"/>
          <w:sz w:val="28"/>
          <w:szCs w:val="28"/>
        </w:rPr>
        <w:t xml:space="preserve"> в данной п</w:t>
      </w:r>
      <w:r w:rsidR="00357D2E">
        <w:rPr>
          <w:rFonts w:ascii="Comic Sans MS" w:hAnsi="Comic Sans MS"/>
          <w:color w:val="000000"/>
          <w:sz w:val="28"/>
          <w:szCs w:val="28"/>
        </w:rPr>
        <w:t>а</w:t>
      </w:r>
      <w:r w:rsidR="00357D2E">
        <w:rPr>
          <w:rFonts w:ascii="Comic Sans MS" w:hAnsi="Comic Sans MS"/>
          <w:color w:val="000000"/>
          <w:sz w:val="28"/>
          <w:szCs w:val="28"/>
        </w:rPr>
        <w:t>мятке</w:t>
      </w:r>
      <w:r w:rsidRPr="009C4398">
        <w:rPr>
          <w:rFonts w:ascii="Comic Sans MS" w:hAnsi="Comic Sans MS"/>
          <w:color w:val="000000"/>
          <w:sz w:val="28"/>
          <w:szCs w:val="28"/>
        </w:rPr>
        <w:t xml:space="preserve"> признаков, это серьезный повод задуматься о целесообра</w:t>
      </w:r>
      <w:r w:rsidRPr="009C4398">
        <w:rPr>
          <w:rFonts w:ascii="Comic Sans MS" w:hAnsi="Comic Sans MS"/>
          <w:color w:val="000000"/>
          <w:sz w:val="28"/>
          <w:szCs w:val="28"/>
        </w:rPr>
        <w:t>з</w:t>
      </w:r>
      <w:r w:rsidRPr="009C4398">
        <w:rPr>
          <w:rFonts w:ascii="Comic Sans MS" w:hAnsi="Comic Sans MS"/>
          <w:color w:val="000000"/>
          <w:sz w:val="28"/>
          <w:szCs w:val="28"/>
        </w:rPr>
        <w:t>ности совершения сделки.</w:t>
      </w:r>
    </w:p>
    <w:p w:rsidR="00C50B0A" w:rsidRPr="009C4398" w:rsidRDefault="009C4398" w:rsidP="00357D2E">
      <w:pPr>
        <w:pStyle w:val="nospacing"/>
        <w:shd w:val="clear" w:color="auto" w:fill="FFFFFF"/>
        <w:spacing w:before="0" w:beforeAutospacing="0" w:after="0" w:afterAutospacing="0"/>
        <w:ind w:firstLine="426"/>
        <w:jc w:val="both"/>
        <w:rPr>
          <w:rFonts w:ascii="Comic Sans MS" w:hAnsi="Comic Sans MS"/>
          <w:color w:val="000000"/>
          <w:spacing w:val="-6"/>
          <w:sz w:val="28"/>
          <w:szCs w:val="28"/>
        </w:rPr>
      </w:pPr>
      <w:r w:rsidRPr="009C4398">
        <w:rPr>
          <w:rFonts w:ascii="Comic Sans MS" w:hAnsi="Comic Sans MS"/>
          <w:color w:val="000000"/>
          <w:sz w:val="28"/>
          <w:szCs w:val="28"/>
        </w:rPr>
        <w:t>Если под их описание подх</w:t>
      </w:r>
      <w:r w:rsidRPr="009C4398">
        <w:rPr>
          <w:rFonts w:ascii="Comic Sans MS" w:hAnsi="Comic Sans MS"/>
          <w:color w:val="000000"/>
          <w:sz w:val="28"/>
          <w:szCs w:val="28"/>
        </w:rPr>
        <w:t>о</w:t>
      </w:r>
      <w:r w:rsidRPr="009C4398">
        <w:rPr>
          <w:rFonts w:ascii="Comic Sans MS" w:hAnsi="Comic Sans MS"/>
          <w:color w:val="000000"/>
          <w:sz w:val="28"/>
          <w:szCs w:val="28"/>
        </w:rPr>
        <w:t>дят два или более признака, наст</w:t>
      </w:r>
      <w:r w:rsidRPr="009C4398">
        <w:rPr>
          <w:rFonts w:ascii="Comic Sans MS" w:hAnsi="Comic Sans MS"/>
          <w:color w:val="000000"/>
          <w:sz w:val="28"/>
          <w:szCs w:val="28"/>
        </w:rPr>
        <w:t>о</w:t>
      </w:r>
      <w:r w:rsidRPr="009C4398">
        <w:rPr>
          <w:rFonts w:ascii="Comic Sans MS" w:hAnsi="Comic Sans MS"/>
          <w:color w:val="000000"/>
          <w:sz w:val="28"/>
          <w:szCs w:val="28"/>
        </w:rPr>
        <w:t>ятельно рекомендуем воздержаться от контактов с данным продавцом или магазином</w:t>
      </w:r>
    </w:p>
    <w:p w:rsidR="00C50B0A" w:rsidRDefault="00C50B0A" w:rsidP="002433CA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pacing w:val="-6"/>
          <w:sz w:val="28"/>
          <w:szCs w:val="28"/>
        </w:rPr>
      </w:pPr>
    </w:p>
    <w:p w:rsidR="00C50B0A" w:rsidRDefault="00C50B0A" w:rsidP="00C50B0A">
      <w:pPr>
        <w:pStyle w:val="nospacing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pacing w:val="-6"/>
          <w:sz w:val="28"/>
          <w:szCs w:val="28"/>
        </w:rPr>
      </w:pPr>
      <w:r w:rsidRPr="00C50B0A">
        <w:rPr>
          <w:rFonts w:ascii="Comic Sans MS" w:hAnsi="Comic Sans MS"/>
          <w:noProof/>
          <w:spacing w:val="-6"/>
          <w:sz w:val="28"/>
          <w:szCs w:val="28"/>
        </w:rPr>
        <w:drawing>
          <wp:inline distT="0" distB="0" distL="0" distR="0" wp14:anchorId="280CD027" wp14:editId="0E9A2038">
            <wp:extent cx="3089910" cy="1923415"/>
            <wp:effectExtent l="0" t="0" r="0" b="0"/>
            <wp:docPr id="3" name="Рисунок 3" descr="D:\ОСНОВНЫЕ ДОКУМЕНТЫ 2009 - 2016\ПРЕСС РЕЛИЗЫ\ФЕВРАЛЬ 2017\корз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СНОВНЫЕ ДОКУМЕНТЫ 2009 - 2016\ПРЕСС РЕЛИЗЫ\ФЕВРАЛЬ 2017\корзин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B0A">
        <w:rPr>
          <w:rFonts w:ascii="Comic Sans MS" w:hAnsi="Comic Sans MS"/>
          <w:color w:val="000000"/>
          <w:spacing w:val="-6"/>
          <w:sz w:val="28"/>
          <w:szCs w:val="28"/>
        </w:rPr>
        <w:t xml:space="preserve"> </w:t>
      </w:r>
    </w:p>
    <w:p w:rsidR="00C50B0A" w:rsidRDefault="00C50B0A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2433CA">
        <w:rPr>
          <w:rFonts w:ascii="Comic Sans MS" w:hAnsi="Comic Sans MS"/>
          <w:color w:val="000000"/>
          <w:sz w:val="28"/>
          <w:szCs w:val="28"/>
        </w:rPr>
        <w:lastRenderedPageBreak/>
        <w:t xml:space="preserve">Дежурная часть </w:t>
      </w:r>
    </w:p>
    <w:p w:rsidR="00C50B0A" w:rsidRDefault="00C50B0A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2433CA">
        <w:rPr>
          <w:rFonts w:ascii="Comic Sans MS" w:hAnsi="Comic Sans MS"/>
          <w:color w:val="000000"/>
          <w:sz w:val="28"/>
          <w:szCs w:val="28"/>
        </w:rPr>
        <w:t xml:space="preserve">УМВД России по Камчатскому краю: </w:t>
      </w:r>
      <w:r>
        <w:rPr>
          <w:rFonts w:ascii="Comic Sans MS" w:hAnsi="Comic Sans MS"/>
          <w:color w:val="000000"/>
          <w:sz w:val="28"/>
          <w:szCs w:val="28"/>
        </w:rPr>
        <w:t>8(4152) 27-11-02</w:t>
      </w:r>
    </w:p>
    <w:p w:rsidR="001D7E7D" w:rsidRDefault="001D7E7D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2"/>
          <w:szCs w:val="22"/>
        </w:rPr>
      </w:pPr>
    </w:p>
    <w:p w:rsidR="002D74B0" w:rsidRPr="001D7E7D" w:rsidRDefault="002D74B0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2"/>
          <w:szCs w:val="22"/>
        </w:rPr>
      </w:pPr>
    </w:p>
    <w:p w:rsidR="00C50B0A" w:rsidRPr="001D7E7D" w:rsidRDefault="001D7E7D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1D7E7D">
        <w:rPr>
          <w:rFonts w:ascii="Comic Sans MS" w:hAnsi="Comic Sans MS"/>
          <w:color w:val="000000"/>
          <w:sz w:val="28"/>
          <w:szCs w:val="28"/>
        </w:rPr>
        <w:t>***</w:t>
      </w:r>
    </w:p>
    <w:p w:rsidR="00856A39" w:rsidRDefault="00C50B0A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2433CA">
        <w:rPr>
          <w:rFonts w:ascii="Comic Sans MS" w:hAnsi="Comic Sans MS"/>
          <w:color w:val="000000"/>
          <w:sz w:val="28"/>
          <w:szCs w:val="28"/>
        </w:rPr>
        <w:t>Дежурная час</w:t>
      </w:r>
      <w:r w:rsidR="00061F1F" w:rsidRPr="002433CA">
        <w:rPr>
          <w:rFonts w:ascii="Comic Sans MS" w:hAnsi="Comic Sans MS"/>
          <w:color w:val="000000"/>
          <w:sz w:val="28"/>
          <w:szCs w:val="28"/>
        </w:rPr>
        <w:t xml:space="preserve">ть </w:t>
      </w:r>
    </w:p>
    <w:p w:rsidR="002D74B0" w:rsidRDefault="002D74B0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Корякского МО МВД России</w:t>
      </w:r>
    </w:p>
    <w:p w:rsidR="001D7E7D" w:rsidRDefault="002D74B0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8(41543) 31-3-04</w:t>
      </w:r>
    </w:p>
    <w:p w:rsidR="002D74B0" w:rsidRDefault="002D74B0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02</w:t>
      </w:r>
    </w:p>
    <w:p w:rsidR="001D7E7D" w:rsidRPr="001D7E7D" w:rsidRDefault="001D7E7D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0"/>
          <w:szCs w:val="20"/>
        </w:rPr>
      </w:pPr>
    </w:p>
    <w:p w:rsidR="00C50B0A" w:rsidRDefault="00C50B0A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0"/>
          <w:szCs w:val="20"/>
        </w:rPr>
      </w:pPr>
    </w:p>
    <w:p w:rsidR="002D74B0" w:rsidRPr="001D7E7D" w:rsidRDefault="002D74B0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0"/>
          <w:szCs w:val="20"/>
        </w:rPr>
      </w:pPr>
    </w:p>
    <w:p w:rsidR="001D7E7D" w:rsidRPr="001D7E7D" w:rsidRDefault="001D7E7D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1D7E7D">
        <w:rPr>
          <w:rFonts w:ascii="Comic Sans MS" w:hAnsi="Comic Sans MS"/>
          <w:color w:val="000000"/>
          <w:sz w:val="28"/>
          <w:szCs w:val="28"/>
        </w:rPr>
        <w:t>***</w:t>
      </w:r>
    </w:p>
    <w:p w:rsidR="00C50B0A" w:rsidRDefault="001D7E7D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</w:t>
      </w:r>
      <w:r w:rsidR="00C50B0A">
        <w:rPr>
          <w:rFonts w:ascii="Comic Sans MS" w:hAnsi="Comic Sans MS"/>
          <w:color w:val="000000"/>
          <w:sz w:val="28"/>
          <w:szCs w:val="28"/>
        </w:rPr>
        <w:t>«Телефон доверия»:</w:t>
      </w:r>
    </w:p>
    <w:p w:rsidR="001D7E7D" w:rsidRDefault="00C50B0A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8 (4152) 42-53-53</w:t>
      </w:r>
    </w:p>
    <w:p w:rsidR="001D7E7D" w:rsidRDefault="001D7E7D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0"/>
          <w:szCs w:val="20"/>
        </w:rPr>
      </w:pPr>
    </w:p>
    <w:p w:rsidR="002D74B0" w:rsidRDefault="002D74B0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0"/>
          <w:szCs w:val="20"/>
        </w:rPr>
      </w:pPr>
    </w:p>
    <w:p w:rsidR="002D74B0" w:rsidRDefault="002D74B0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0"/>
          <w:szCs w:val="20"/>
        </w:rPr>
      </w:pPr>
    </w:p>
    <w:p w:rsidR="002D74B0" w:rsidRPr="001D7E7D" w:rsidRDefault="002D74B0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0"/>
          <w:szCs w:val="20"/>
        </w:rPr>
      </w:pPr>
    </w:p>
    <w:p w:rsidR="001D7E7D" w:rsidRPr="001D7E7D" w:rsidRDefault="001D7E7D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1D7E7D">
        <w:rPr>
          <w:rFonts w:ascii="Comic Sans MS" w:hAnsi="Comic Sans MS"/>
          <w:color w:val="000000"/>
          <w:sz w:val="28"/>
          <w:szCs w:val="28"/>
        </w:rPr>
        <w:t>***</w:t>
      </w:r>
    </w:p>
    <w:p w:rsidR="00C50B0A" w:rsidRDefault="00F660B6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Прием обращений на с</w:t>
      </w:r>
      <w:r w:rsidR="00C50B0A">
        <w:rPr>
          <w:rFonts w:ascii="Comic Sans MS" w:hAnsi="Comic Sans MS"/>
          <w:color w:val="000000"/>
          <w:sz w:val="28"/>
          <w:szCs w:val="28"/>
        </w:rPr>
        <w:t>айт</w:t>
      </w:r>
      <w:r>
        <w:rPr>
          <w:rFonts w:ascii="Comic Sans MS" w:hAnsi="Comic Sans MS"/>
          <w:color w:val="000000"/>
          <w:sz w:val="28"/>
          <w:szCs w:val="28"/>
        </w:rPr>
        <w:t>е</w:t>
      </w:r>
      <w:r w:rsidR="00C50B0A">
        <w:rPr>
          <w:rFonts w:ascii="Comic Sans MS" w:hAnsi="Comic Sans MS"/>
          <w:color w:val="000000"/>
          <w:sz w:val="28"/>
          <w:szCs w:val="28"/>
        </w:rPr>
        <w:t xml:space="preserve"> 41.мвд.рф</w:t>
      </w:r>
    </w:p>
    <w:p w:rsidR="00F660B6" w:rsidRDefault="00F660B6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D74B0" w:rsidRDefault="002D74B0" w:rsidP="002D74B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D74B0" w:rsidRDefault="002D74B0" w:rsidP="002D74B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D74B0" w:rsidRDefault="002D74B0" w:rsidP="002D74B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D74B0" w:rsidRDefault="002D74B0" w:rsidP="002D74B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2D74B0" w:rsidRDefault="002D74B0" w:rsidP="001D7E7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</w:p>
    <w:p w:rsidR="00FB5324" w:rsidRPr="003B6AF1" w:rsidRDefault="00FB5324" w:rsidP="003B6A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3B6AF1">
        <w:rPr>
          <w:rFonts w:ascii="Times New Roman" w:hAnsi="Times New Roman" w:cs="Times New Roman"/>
          <w:spacing w:val="-6"/>
          <w:sz w:val="28"/>
          <w:szCs w:val="28"/>
        </w:rPr>
        <w:object w:dxaOrig="1961" w:dyaOrig="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57.75pt" o:ole="" fillcolor="window">
            <v:imagedata r:id="rId7" o:title=""/>
          </v:shape>
          <o:OLEObject Type="Embed" ProgID="Word.Picture.8" ShapeID="_x0000_i1025" DrawAspect="Content" ObjectID="_1628501630" r:id="rId8"/>
        </w:object>
      </w:r>
    </w:p>
    <w:p w:rsidR="000D45C8" w:rsidRDefault="000D45C8" w:rsidP="003B6AF1">
      <w:pPr>
        <w:spacing w:after="0" w:line="240" w:lineRule="auto"/>
        <w:jc w:val="center"/>
        <w:rPr>
          <w:rFonts w:ascii="Comic Sans MS" w:hAnsi="Comic Sans MS" w:cs="Times New Roman"/>
          <w:spacing w:val="-6"/>
          <w:sz w:val="28"/>
          <w:szCs w:val="28"/>
        </w:rPr>
      </w:pPr>
    </w:p>
    <w:p w:rsidR="00FB5324" w:rsidRPr="00B03D96" w:rsidRDefault="00B03D96" w:rsidP="00B03D96">
      <w:pPr>
        <w:spacing w:after="0" w:line="240" w:lineRule="auto"/>
        <w:jc w:val="center"/>
        <w:rPr>
          <w:rFonts w:ascii="Comic Sans MS" w:hAnsi="Comic Sans MS" w:cs="Times New Roman"/>
          <w:spacing w:val="-6"/>
          <w:sz w:val="28"/>
          <w:szCs w:val="28"/>
        </w:rPr>
      </w:pPr>
      <w:proofErr w:type="gramStart"/>
      <w:r>
        <w:rPr>
          <w:rFonts w:ascii="Comic Sans MS" w:hAnsi="Comic Sans MS" w:cs="Times New Roman"/>
          <w:spacing w:val="-6"/>
          <w:sz w:val="28"/>
          <w:szCs w:val="28"/>
        </w:rPr>
        <w:t>Корякский</w:t>
      </w:r>
      <w:proofErr w:type="gramEnd"/>
      <w:r>
        <w:rPr>
          <w:rFonts w:ascii="Comic Sans MS" w:hAnsi="Comic Sans MS" w:cs="Times New Roman"/>
          <w:spacing w:val="-6"/>
          <w:sz w:val="28"/>
          <w:szCs w:val="28"/>
        </w:rPr>
        <w:t xml:space="preserve"> МО МВД России</w:t>
      </w:r>
      <w:r w:rsidR="00FB5324" w:rsidRPr="003B6AF1">
        <w:rPr>
          <w:rFonts w:ascii="Comic Sans MS" w:hAnsi="Comic Sans MS" w:cs="Times New Roman"/>
          <w:spacing w:val="-6"/>
          <w:sz w:val="28"/>
          <w:szCs w:val="28"/>
        </w:rPr>
        <w:t xml:space="preserve"> </w:t>
      </w:r>
    </w:p>
    <w:p w:rsidR="00FB5324" w:rsidRPr="003B6AF1" w:rsidRDefault="00FB5324" w:rsidP="003B6A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B5324" w:rsidRPr="003B6AF1" w:rsidRDefault="00984353" w:rsidP="003B6AF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84353">
        <w:rPr>
          <w:rFonts w:ascii="Times New Roman" w:hAnsi="Times New Roman" w:cs="Times New Roman"/>
          <w:noProof/>
          <w:spacing w:val="-6"/>
          <w:sz w:val="28"/>
          <w:szCs w:val="28"/>
        </w:rPr>
        <w:drawing>
          <wp:inline distT="0" distB="0" distL="0" distR="0">
            <wp:extent cx="2794635" cy="2794635"/>
            <wp:effectExtent l="0" t="0" r="0" b="0"/>
            <wp:docPr id="1" name="Рисунок 1" descr="D:\ОСНОВНЫЕ ДОКУМЕНТЫ 2009 - 2016\ПРЕСС РЕЛИЗЫ\ФЕВРАЛЬ 2017\БЕЗОПАСНЫЙ ИНТЕРНЕТ\собака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СНОВНЫЕ ДОКУМЕНТЫ 2009 - 2016\ПРЕСС РЕЛИЗЫ\ФЕВРАЛЬ 2017\БЕЗОПАСНЫЙ ИНТЕРНЕТ\собака 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24" w:rsidRPr="003B6AF1" w:rsidRDefault="00C50B0A" w:rsidP="003B6AF1">
      <w:pPr>
        <w:spacing w:after="0" w:line="240" w:lineRule="auto"/>
        <w:jc w:val="center"/>
        <w:rPr>
          <w:rFonts w:ascii="Comic Sans MS" w:hAnsi="Comic Sans MS" w:cs="Times New Roman"/>
          <w:spacing w:val="-6"/>
          <w:sz w:val="72"/>
          <w:szCs w:val="72"/>
        </w:rPr>
      </w:pPr>
      <w:r>
        <w:rPr>
          <w:rFonts w:ascii="Comic Sans MS" w:hAnsi="Comic Sans MS" w:cs="Times New Roman"/>
          <w:spacing w:val="-6"/>
          <w:sz w:val="72"/>
          <w:szCs w:val="72"/>
        </w:rPr>
        <w:t>Безопасный Интернет-шоппинг!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82"/>
      </w:tblGrid>
      <w:tr w:rsidR="00BF071F" w:rsidRPr="00BF071F" w:rsidTr="00172102">
        <w:trPr>
          <w:trHeight w:val="2017"/>
        </w:trPr>
        <w:tc>
          <w:tcPr>
            <w:tcW w:w="5082" w:type="dxa"/>
          </w:tcPr>
          <w:p w:rsidR="00BF071F" w:rsidRPr="00BF071F" w:rsidRDefault="00BF071F" w:rsidP="001B7B3C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Comic Sans MS" w:hAnsi="Comic Sans MS"/>
                <w:i/>
                <w:color w:val="000000"/>
              </w:rPr>
            </w:pPr>
            <w:r w:rsidRPr="001B7B3C">
              <w:rPr>
                <w:rFonts w:ascii="Comic Sans MS" w:hAnsi="Comic Sans MS"/>
                <w:i/>
                <w:color w:val="000000"/>
              </w:rPr>
              <w:lastRenderedPageBreak/>
              <w:t>Для того, чтобы радость онлайн покупок не была омрачена получением некач</w:t>
            </w:r>
            <w:r w:rsidRPr="001B7B3C">
              <w:rPr>
                <w:rFonts w:ascii="Comic Sans MS" w:hAnsi="Comic Sans MS"/>
                <w:i/>
                <w:color w:val="000000"/>
              </w:rPr>
              <w:t>е</w:t>
            </w:r>
            <w:r w:rsidRPr="001B7B3C">
              <w:rPr>
                <w:rFonts w:ascii="Comic Sans MS" w:hAnsi="Comic Sans MS"/>
                <w:i/>
                <w:color w:val="000000"/>
              </w:rPr>
              <w:t>ственного товара или потерей денег, р</w:t>
            </w:r>
            <w:r w:rsidRPr="001B7B3C">
              <w:rPr>
                <w:rFonts w:ascii="Comic Sans MS" w:hAnsi="Comic Sans MS"/>
                <w:i/>
                <w:color w:val="000000"/>
              </w:rPr>
              <w:t>е</w:t>
            </w:r>
            <w:r w:rsidRPr="001B7B3C">
              <w:rPr>
                <w:rFonts w:ascii="Comic Sans MS" w:hAnsi="Comic Sans MS"/>
                <w:i/>
                <w:color w:val="000000"/>
              </w:rPr>
              <w:t>комендуем обратить внимание на нек</w:t>
            </w:r>
            <w:r w:rsidRPr="001B7B3C">
              <w:rPr>
                <w:rFonts w:ascii="Comic Sans MS" w:hAnsi="Comic Sans MS"/>
                <w:i/>
                <w:color w:val="000000"/>
              </w:rPr>
              <w:t>о</w:t>
            </w:r>
            <w:r w:rsidRPr="001B7B3C">
              <w:rPr>
                <w:rFonts w:ascii="Comic Sans MS" w:hAnsi="Comic Sans MS"/>
                <w:i/>
                <w:color w:val="000000"/>
              </w:rPr>
              <w:t>торые признаки потенциально опасных Интернет магазинов.</w:t>
            </w:r>
          </w:p>
        </w:tc>
      </w:tr>
    </w:tbl>
    <w:p w:rsidR="001A0458" w:rsidRDefault="001A0458" w:rsidP="00BE005D">
      <w:pPr>
        <w:pStyle w:val="a5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rStyle w:val="a6"/>
          <w:rFonts w:ascii="Comic Sans MS" w:hAnsi="Comic Sans MS"/>
          <w:highlight w:val="lightGray"/>
        </w:rPr>
      </w:pPr>
    </w:p>
    <w:p w:rsidR="009C1361" w:rsidRPr="001A0458" w:rsidRDefault="009C1361" w:rsidP="00BE005D">
      <w:pPr>
        <w:pStyle w:val="a5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rFonts w:ascii="Comic Sans MS" w:hAnsi="Comic Sans MS"/>
          <w:color w:val="000000"/>
          <w:spacing w:val="-2"/>
        </w:rPr>
      </w:pPr>
      <w:r w:rsidRPr="001A0458">
        <w:rPr>
          <w:rStyle w:val="a6"/>
          <w:rFonts w:ascii="Comic Sans MS" w:hAnsi="Comic Sans MS"/>
          <w:spacing w:val="-2"/>
          <w:highlight w:val="lightGray"/>
        </w:rPr>
        <w:t>Низкая цена.</w:t>
      </w:r>
      <w:r w:rsidRPr="001A0458">
        <w:rPr>
          <w:rStyle w:val="apple-converted-space"/>
          <w:rFonts w:ascii="Comic Sans MS" w:hAnsi="Comic Sans MS"/>
          <w:color w:val="000000"/>
          <w:spacing w:val="-2"/>
        </w:rPr>
        <w:t> </w:t>
      </w:r>
      <w:r w:rsidRPr="001A0458">
        <w:rPr>
          <w:rFonts w:ascii="Comic Sans MS" w:hAnsi="Comic Sans MS"/>
          <w:color w:val="000000"/>
          <w:spacing w:val="-2"/>
        </w:rPr>
        <w:t>Если вы нашли объя</w:t>
      </w:r>
      <w:r w:rsidRPr="001A0458">
        <w:rPr>
          <w:rFonts w:ascii="Comic Sans MS" w:hAnsi="Comic Sans MS"/>
          <w:color w:val="000000"/>
          <w:spacing w:val="-2"/>
        </w:rPr>
        <w:t>в</w:t>
      </w:r>
      <w:r w:rsidRPr="001A0458">
        <w:rPr>
          <w:rFonts w:ascii="Comic Sans MS" w:hAnsi="Comic Sans MS"/>
          <w:color w:val="000000"/>
          <w:spacing w:val="-2"/>
        </w:rPr>
        <w:t>ление или магазин, предлагающий тов</w:t>
      </w:r>
      <w:r w:rsidRPr="001A0458">
        <w:rPr>
          <w:rFonts w:ascii="Comic Sans MS" w:hAnsi="Comic Sans MS"/>
          <w:color w:val="000000"/>
          <w:spacing w:val="-2"/>
        </w:rPr>
        <w:t>а</w:t>
      </w:r>
      <w:r w:rsidRPr="001A0458">
        <w:rPr>
          <w:rFonts w:ascii="Comic Sans MS" w:hAnsi="Comic Sans MS"/>
          <w:color w:val="000000"/>
          <w:spacing w:val="-2"/>
        </w:rPr>
        <w:t>ры по ценам существенно ниже рыно</w:t>
      </w:r>
      <w:r w:rsidRPr="001A0458">
        <w:rPr>
          <w:rFonts w:ascii="Comic Sans MS" w:hAnsi="Comic Sans MS"/>
          <w:color w:val="000000"/>
          <w:spacing w:val="-2"/>
        </w:rPr>
        <w:t>ч</w:t>
      </w:r>
      <w:r w:rsidRPr="001A0458">
        <w:rPr>
          <w:rFonts w:ascii="Comic Sans MS" w:hAnsi="Comic Sans MS"/>
          <w:color w:val="000000"/>
          <w:spacing w:val="-2"/>
        </w:rPr>
        <w:t>ных, имейте в виду, что мошенники часто используют данный прием для привл</w:t>
      </w:r>
      <w:r w:rsidRPr="001A0458">
        <w:rPr>
          <w:rFonts w:ascii="Comic Sans MS" w:hAnsi="Comic Sans MS"/>
          <w:color w:val="000000"/>
          <w:spacing w:val="-2"/>
        </w:rPr>
        <w:t>е</w:t>
      </w:r>
      <w:r w:rsidRPr="001A0458">
        <w:rPr>
          <w:rFonts w:ascii="Comic Sans MS" w:hAnsi="Comic Sans MS"/>
          <w:color w:val="000000"/>
          <w:spacing w:val="-2"/>
        </w:rPr>
        <w:t>чения жертв. Не поддавайтесь на слова «акция», «количество ограничено», «спешите купить.</w:t>
      </w:r>
    </w:p>
    <w:p w:rsidR="009C1361" w:rsidRPr="001A0458" w:rsidRDefault="009C1361" w:rsidP="00BE005D">
      <w:pPr>
        <w:pStyle w:val="a5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rFonts w:ascii="Comic Sans MS" w:hAnsi="Comic Sans MS"/>
          <w:color w:val="000000"/>
          <w:spacing w:val="-2"/>
        </w:rPr>
      </w:pPr>
      <w:r w:rsidRPr="001A0458">
        <w:rPr>
          <w:rStyle w:val="a6"/>
          <w:rFonts w:ascii="Comic Sans MS" w:hAnsi="Comic Sans MS"/>
          <w:color w:val="000000"/>
          <w:spacing w:val="-2"/>
          <w:highlight w:val="lightGray"/>
        </w:rPr>
        <w:t>Требование предоплаты.</w:t>
      </w:r>
      <w:r w:rsidRPr="001A0458">
        <w:rPr>
          <w:rStyle w:val="apple-converted-space"/>
          <w:rFonts w:ascii="Comic Sans MS" w:hAnsi="Comic Sans MS"/>
          <w:color w:val="000000"/>
          <w:spacing w:val="-2"/>
        </w:rPr>
        <w:t xml:space="preserve"> </w:t>
      </w:r>
      <w:r w:rsidRPr="001A0458">
        <w:rPr>
          <w:rFonts w:ascii="Comic Sans MS" w:hAnsi="Comic Sans MS"/>
          <w:color w:val="000000"/>
          <w:spacing w:val="-2"/>
        </w:rPr>
        <w:t>Если пр</w:t>
      </w:r>
      <w:r w:rsidRPr="001A0458">
        <w:rPr>
          <w:rFonts w:ascii="Comic Sans MS" w:hAnsi="Comic Sans MS"/>
          <w:color w:val="000000"/>
          <w:spacing w:val="-2"/>
        </w:rPr>
        <w:t>о</w:t>
      </w:r>
      <w:r w:rsidRPr="001A0458">
        <w:rPr>
          <w:rFonts w:ascii="Comic Sans MS" w:hAnsi="Comic Sans MS"/>
          <w:color w:val="000000"/>
          <w:spacing w:val="-2"/>
        </w:rPr>
        <w:t>давец предлагает перечислить предопл</w:t>
      </w:r>
      <w:r w:rsidRPr="001A0458">
        <w:rPr>
          <w:rFonts w:ascii="Comic Sans MS" w:hAnsi="Comic Sans MS"/>
          <w:color w:val="000000"/>
          <w:spacing w:val="-2"/>
        </w:rPr>
        <w:t>а</w:t>
      </w:r>
      <w:r w:rsidRPr="001A0458">
        <w:rPr>
          <w:rFonts w:ascii="Comic Sans MS" w:hAnsi="Comic Sans MS"/>
          <w:color w:val="000000"/>
          <w:spacing w:val="-2"/>
        </w:rPr>
        <w:t>ту за товар, особенно с использованием анонимных платежных систем, электро</w:t>
      </w:r>
      <w:r w:rsidRPr="001A0458">
        <w:rPr>
          <w:rFonts w:ascii="Comic Sans MS" w:hAnsi="Comic Sans MS"/>
          <w:color w:val="000000"/>
          <w:spacing w:val="-2"/>
        </w:rPr>
        <w:t>н</w:t>
      </w:r>
      <w:r w:rsidRPr="001A0458">
        <w:rPr>
          <w:rFonts w:ascii="Comic Sans MS" w:hAnsi="Comic Sans MS"/>
          <w:color w:val="000000"/>
          <w:spacing w:val="-2"/>
        </w:rPr>
        <w:t>ных денег или при помощи банковского перевода на карту, выданную на имя частного лица, нужно понимать, что да</w:t>
      </w:r>
      <w:r w:rsidRPr="001A0458">
        <w:rPr>
          <w:rFonts w:ascii="Comic Sans MS" w:hAnsi="Comic Sans MS"/>
          <w:color w:val="000000"/>
          <w:spacing w:val="-2"/>
        </w:rPr>
        <w:t>н</w:t>
      </w:r>
      <w:r w:rsidR="00387A33" w:rsidRPr="001A0458">
        <w:rPr>
          <w:rFonts w:ascii="Comic Sans MS" w:hAnsi="Comic Sans MS"/>
          <w:color w:val="000000"/>
          <w:spacing w:val="-2"/>
        </w:rPr>
        <w:t xml:space="preserve">ная сделка является опасной. </w:t>
      </w:r>
      <w:r w:rsidRPr="001A0458">
        <w:rPr>
          <w:rFonts w:ascii="Comic Sans MS" w:hAnsi="Comic Sans MS"/>
          <w:color w:val="000000"/>
          <w:spacing w:val="-2"/>
        </w:rPr>
        <w:t>Помните о том, что при переводе денег в счет пре</w:t>
      </w:r>
      <w:r w:rsidRPr="001A0458">
        <w:rPr>
          <w:rFonts w:ascii="Comic Sans MS" w:hAnsi="Comic Sans MS"/>
          <w:color w:val="000000"/>
          <w:spacing w:val="-2"/>
        </w:rPr>
        <w:t>д</w:t>
      </w:r>
      <w:r w:rsidRPr="001A0458">
        <w:rPr>
          <w:rFonts w:ascii="Comic Sans MS" w:hAnsi="Comic Sans MS"/>
          <w:color w:val="000000"/>
          <w:spacing w:val="-2"/>
        </w:rPr>
        <w:t>оплаты вы не имеете никаких гарантий их возврата или получения товара.</w:t>
      </w:r>
    </w:p>
    <w:p w:rsidR="009C1361" w:rsidRPr="001A0458" w:rsidRDefault="009C1361" w:rsidP="00BE005D">
      <w:pPr>
        <w:pStyle w:val="a5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rFonts w:ascii="Comic Sans MS" w:hAnsi="Comic Sans MS"/>
          <w:color w:val="000000"/>
          <w:spacing w:val="-2"/>
        </w:rPr>
      </w:pPr>
      <w:r w:rsidRPr="001A0458">
        <w:rPr>
          <w:rStyle w:val="a6"/>
          <w:rFonts w:ascii="Comic Sans MS" w:hAnsi="Comic Sans MS"/>
          <w:color w:val="000000"/>
          <w:spacing w:val="-2"/>
          <w:highlight w:val="lightGray"/>
        </w:rPr>
        <w:t>Отсутствие возможности курьерской доставки и самовывоза товара.</w:t>
      </w:r>
      <w:r w:rsidR="00A76EE9" w:rsidRPr="001A0458">
        <w:rPr>
          <w:rStyle w:val="apple-converted-space"/>
          <w:rFonts w:ascii="Comic Sans MS" w:hAnsi="Comic Sans MS"/>
          <w:color w:val="000000"/>
          <w:spacing w:val="-2"/>
        </w:rPr>
        <w:t xml:space="preserve"> </w:t>
      </w:r>
      <w:r w:rsidRPr="001A0458">
        <w:rPr>
          <w:rFonts w:ascii="Comic Sans MS" w:hAnsi="Comic Sans MS"/>
          <w:color w:val="000000"/>
          <w:spacing w:val="-2"/>
        </w:rPr>
        <w:t>Данные факторы вынуждают покупателей пол</w:t>
      </w:r>
      <w:r w:rsidRPr="001A0458">
        <w:rPr>
          <w:rFonts w:ascii="Comic Sans MS" w:hAnsi="Comic Sans MS"/>
          <w:color w:val="000000"/>
          <w:spacing w:val="-2"/>
        </w:rPr>
        <w:t>ь</w:t>
      </w:r>
      <w:r w:rsidRPr="001A0458">
        <w:rPr>
          <w:rFonts w:ascii="Comic Sans MS" w:hAnsi="Comic Sans MS"/>
          <w:color w:val="000000"/>
          <w:spacing w:val="-2"/>
        </w:rPr>
        <w:t xml:space="preserve">зоваться для доставки товара услугами </w:t>
      </w:r>
      <w:r w:rsidRPr="001A0458">
        <w:rPr>
          <w:rFonts w:ascii="Comic Sans MS" w:hAnsi="Comic Sans MS"/>
          <w:color w:val="000000"/>
          <w:spacing w:val="-2"/>
        </w:rPr>
        <w:lastRenderedPageBreak/>
        <w:t>транспортных компаний и, соответстве</w:t>
      </w:r>
      <w:r w:rsidRPr="001A0458">
        <w:rPr>
          <w:rFonts w:ascii="Comic Sans MS" w:hAnsi="Comic Sans MS"/>
          <w:color w:val="000000"/>
          <w:spacing w:val="-2"/>
        </w:rPr>
        <w:t>н</w:t>
      </w:r>
      <w:r w:rsidRPr="001A0458">
        <w:rPr>
          <w:rFonts w:ascii="Comic Sans MS" w:hAnsi="Comic Sans MS"/>
          <w:color w:val="000000"/>
          <w:spacing w:val="-2"/>
        </w:rPr>
        <w:t>но, вносить предоплату. Выбирая из н</w:t>
      </w:r>
      <w:r w:rsidRPr="001A0458">
        <w:rPr>
          <w:rFonts w:ascii="Comic Sans MS" w:hAnsi="Comic Sans MS"/>
          <w:color w:val="000000"/>
          <w:spacing w:val="-2"/>
        </w:rPr>
        <w:t>е</w:t>
      </w:r>
      <w:r w:rsidRPr="001A0458">
        <w:rPr>
          <w:rFonts w:ascii="Comic Sans MS" w:hAnsi="Comic Sans MS"/>
          <w:color w:val="000000"/>
          <w:spacing w:val="-2"/>
        </w:rPr>
        <w:t>скольких магазинов, следует отдать предпочтение тому, в котором есть во</w:t>
      </w:r>
      <w:r w:rsidRPr="001A0458">
        <w:rPr>
          <w:rFonts w:ascii="Comic Sans MS" w:hAnsi="Comic Sans MS"/>
          <w:color w:val="000000"/>
          <w:spacing w:val="-2"/>
        </w:rPr>
        <w:t>з</w:t>
      </w:r>
      <w:r w:rsidRPr="001A0458">
        <w:rPr>
          <w:rFonts w:ascii="Comic Sans MS" w:hAnsi="Comic Sans MS"/>
          <w:color w:val="000000"/>
          <w:spacing w:val="-2"/>
        </w:rPr>
        <w:t>можность забрать товар самостоятельно. Злоумышленники могут предоставить поддельные квитанции об отправке</w:t>
      </w:r>
      <w:r w:rsidR="00176249" w:rsidRPr="001A0458">
        <w:rPr>
          <w:rFonts w:ascii="Comic Sans MS" w:hAnsi="Comic Sans MS"/>
          <w:color w:val="000000"/>
          <w:spacing w:val="-2"/>
        </w:rPr>
        <w:t xml:space="preserve"> тов</w:t>
      </w:r>
      <w:r w:rsidR="00176249" w:rsidRPr="001A0458">
        <w:rPr>
          <w:rFonts w:ascii="Comic Sans MS" w:hAnsi="Comic Sans MS"/>
          <w:color w:val="000000"/>
          <w:spacing w:val="-2"/>
        </w:rPr>
        <w:t>а</w:t>
      </w:r>
      <w:r w:rsidR="00176249" w:rsidRPr="001A0458">
        <w:rPr>
          <w:rFonts w:ascii="Comic Sans MS" w:hAnsi="Comic Sans MS"/>
          <w:color w:val="000000"/>
          <w:spacing w:val="-2"/>
        </w:rPr>
        <w:t>ра транспортной компанией.</w:t>
      </w:r>
    </w:p>
    <w:p w:rsidR="009C1361" w:rsidRPr="001A0458" w:rsidRDefault="009C1361" w:rsidP="00BE005D">
      <w:pPr>
        <w:pStyle w:val="a5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rFonts w:ascii="Comic Sans MS" w:hAnsi="Comic Sans MS"/>
          <w:color w:val="000000"/>
          <w:spacing w:val="-2"/>
        </w:rPr>
      </w:pPr>
      <w:r w:rsidRPr="001A0458">
        <w:rPr>
          <w:rStyle w:val="a6"/>
          <w:rFonts w:ascii="Comic Sans MS" w:hAnsi="Comic Sans MS"/>
          <w:color w:val="000000"/>
          <w:spacing w:val="-2"/>
          <w:highlight w:val="lightGray"/>
        </w:rPr>
        <w:t>Отсутствие контактной информации и сведений о продавце.</w:t>
      </w:r>
      <w:r w:rsidRPr="001A0458">
        <w:rPr>
          <w:rStyle w:val="apple-converted-space"/>
          <w:rFonts w:ascii="Comic Sans MS" w:hAnsi="Comic Sans MS"/>
          <w:color w:val="000000"/>
          <w:spacing w:val="-2"/>
        </w:rPr>
        <w:t> </w:t>
      </w:r>
      <w:r w:rsidRPr="001A0458">
        <w:rPr>
          <w:rFonts w:ascii="Comic Sans MS" w:hAnsi="Comic Sans MS"/>
          <w:color w:val="000000"/>
          <w:spacing w:val="-2"/>
        </w:rPr>
        <w:t xml:space="preserve">Если на сайте Интернет-магазина отсутствуют сведения об организации или </w:t>
      </w:r>
      <w:r w:rsidR="000D45C8" w:rsidRPr="001A0458">
        <w:rPr>
          <w:rFonts w:ascii="Comic Sans MS" w:hAnsi="Comic Sans MS"/>
          <w:color w:val="000000"/>
          <w:spacing w:val="-2"/>
        </w:rPr>
        <w:t>ИП</w:t>
      </w:r>
      <w:r w:rsidR="009077C0" w:rsidRPr="001A0458">
        <w:rPr>
          <w:rFonts w:ascii="Comic Sans MS" w:hAnsi="Comic Sans MS"/>
          <w:color w:val="000000"/>
          <w:spacing w:val="-2"/>
        </w:rPr>
        <w:t>,</w:t>
      </w:r>
      <w:r w:rsidRPr="001A0458">
        <w:rPr>
          <w:rFonts w:ascii="Comic Sans MS" w:hAnsi="Comic Sans MS"/>
          <w:color w:val="000000"/>
          <w:spacing w:val="-2"/>
        </w:rPr>
        <w:t xml:space="preserve"> а контактные сведения представлены лишь формой о</w:t>
      </w:r>
      <w:r w:rsidRPr="001A0458">
        <w:rPr>
          <w:rFonts w:ascii="Comic Sans MS" w:hAnsi="Comic Sans MS"/>
          <w:color w:val="000000"/>
          <w:spacing w:val="-2"/>
        </w:rPr>
        <w:t>б</w:t>
      </w:r>
      <w:r w:rsidRPr="001A0458">
        <w:rPr>
          <w:rFonts w:ascii="Comic Sans MS" w:hAnsi="Comic Sans MS"/>
          <w:color w:val="000000"/>
          <w:spacing w:val="-2"/>
        </w:rPr>
        <w:t>ратной связи и мобильным телефоном, такой магазин может представлять опа</w:t>
      </w:r>
      <w:r w:rsidRPr="001A0458">
        <w:rPr>
          <w:rFonts w:ascii="Comic Sans MS" w:hAnsi="Comic Sans MS"/>
          <w:color w:val="000000"/>
          <w:spacing w:val="-2"/>
        </w:rPr>
        <w:t>с</w:t>
      </w:r>
      <w:r w:rsidRPr="001A0458">
        <w:rPr>
          <w:rFonts w:ascii="Comic Sans MS" w:hAnsi="Comic Sans MS"/>
          <w:color w:val="000000"/>
          <w:spacing w:val="-2"/>
        </w:rPr>
        <w:t>ность. Внимательно изучите сведения о продавце. Помните о том, что вы собир</w:t>
      </w:r>
      <w:r w:rsidRPr="001A0458">
        <w:rPr>
          <w:rFonts w:ascii="Comic Sans MS" w:hAnsi="Comic Sans MS"/>
          <w:color w:val="000000"/>
          <w:spacing w:val="-2"/>
        </w:rPr>
        <w:t>а</w:t>
      </w:r>
      <w:r w:rsidRPr="001A0458">
        <w:rPr>
          <w:rFonts w:ascii="Comic Sans MS" w:hAnsi="Comic Sans MS"/>
          <w:color w:val="000000"/>
          <w:spacing w:val="-2"/>
        </w:rPr>
        <w:t>етесь доверить деньги лицу, о которо</w:t>
      </w:r>
      <w:r w:rsidR="000D45C8" w:rsidRPr="001A0458">
        <w:rPr>
          <w:rFonts w:ascii="Comic Sans MS" w:hAnsi="Comic Sans MS"/>
          <w:color w:val="000000"/>
          <w:spacing w:val="-2"/>
        </w:rPr>
        <w:t xml:space="preserve">м вы </w:t>
      </w:r>
      <w:r w:rsidRPr="001A0458">
        <w:rPr>
          <w:rFonts w:ascii="Comic Sans MS" w:hAnsi="Comic Sans MS"/>
          <w:color w:val="000000"/>
          <w:spacing w:val="-2"/>
        </w:rPr>
        <w:t xml:space="preserve">ничего не знаете. </w:t>
      </w:r>
    </w:p>
    <w:p w:rsidR="009C1361" w:rsidRPr="001A0458" w:rsidRDefault="009C1361" w:rsidP="00BE005D">
      <w:pPr>
        <w:pStyle w:val="a5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rFonts w:ascii="Comic Sans MS" w:hAnsi="Comic Sans MS"/>
          <w:color w:val="000000"/>
          <w:spacing w:val="-2"/>
        </w:rPr>
      </w:pPr>
      <w:r w:rsidRPr="001A0458">
        <w:rPr>
          <w:rStyle w:val="a6"/>
          <w:rFonts w:ascii="Comic Sans MS" w:hAnsi="Comic Sans MS"/>
          <w:color w:val="000000"/>
          <w:spacing w:val="-2"/>
          <w:highlight w:val="lightGray"/>
        </w:rPr>
        <w:t>Отсутствие у продавца или магаз</w:t>
      </w:r>
      <w:r w:rsidRPr="001A0458">
        <w:rPr>
          <w:rStyle w:val="a6"/>
          <w:rFonts w:ascii="Comic Sans MS" w:hAnsi="Comic Sans MS"/>
          <w:color w:val="000000"/>
          <w:spacing w:val="-2"/>
          <w:highlight w:val="lightGray"/>
        </w:rPr>
        <w:t>и</w:t>
      </w:r>
      <w:r w:rsidRPr="001A0458">
        <w:rPr>
          <w:rStyle w:val="a6"/>
          <w:rFonts w:ascii="Comic Sans MS" w:hAnsi="Comic Sans MS"/>
          <w:color w:val="000000"/>
          <w:spacing w:val="-2"/>
          <w:highlight w:val="lightGray"/>
        </w:rPr>
        <w:t>на «истории».</w:t>
      </w:r>
      <w:r w:rsidRPr="001A0458">
        <w:rPr>
          <w:rStyle w:val="apple-converted-space"/>
          <w:rFonts w:ascii="Comic Sans MS" w:hAnsi="Comic Sans MS"/>
          <w:color w:val="000000"/>
          <w:spacing w:val="-2"/>
        </w:rPr>
        <w:t> </w:t>
      </w:r>
      <w:r w:rsidRPr="001A0458">
        <w:rPr>
          <w:rFonts w:ascii="Comic Sans MS" w:hAnsi="Comic Sans MS"/>
          <w:color w:val="000000"/>
          <w:spacing w:val="-2"/>
        </w:rPr>
        <w:t>Если Интернет-магазин или учетная запись продавца зарегистр</w:t>
      </w:r>
      <w:r w:rsidRPr="001A0458">
        <w:rPr>
          <w:rFonts w:ascii="Comic Sans MS" w:hAnsi="Comic Sans MS"/>
          <w:color w:val="000000"/>
          <w:spacing w:val="-2"/>
        </w:rPr>
        <w:t>и</w:t>
      </w:r>
      <w:r w:rsidRPr="001A0458">
        <w:rPr>
          <w:rFonts w:ascii="Comic Sans MS" w:hAnsi="Comic Sans MS"/>
          <w:color w:val="000000"/>
          <w:spacing w:val="-2"/>
        </w:rPr>
        <w:t>рованы несколько дней назад, сделка с ними может быть опасной. Создание И</w:t>
      </w:r>
      <w:r w:rsidRPr="001A0458">
        <w:rPr>
          <w:rFonts w:ascii="Comic Sans MS" w:hAnsi="Comic Sans MS"/>
          <w:color w:val="000000"/>
          <w:spacing w:val="-2"/>
        </w:rPr>
        <w:t>н</w:t>
      </w:r>
      <w:r w:rsidRPr="001A0458">
        <w:rPr>
          <w:rFonts w:ascii="Comic Sans MS" w:hAnsi="Comic Sans MS"/>
          <w:color w:val="000000"/>
          <w:spacing w:val="-2"/>
        </w:rPr>
        <w:t>тернет-магазина – дело нескольких часов, изменение его названия и переезд на др</w:t>
      </w:r>
      <w:r w:rsidRPr="001A0458">
        <w:rPr>
          <w:rFonts w:ascii="Comic Sans MS" w:hAnsi="Comic Sans MS"/>
          <w:color w:val="000000"/>
          <w:spacing w:val="-2"/>
        </w:rPr>
        <w:t>у</w:t>
      </w:r>
      <w:r w:rsidRPr="001A0458">
        <w:rPr>
          <w:rFonts w:ascii="Comic Sans MS" w:hAnsi="Comic Sans MS"/>
          <w:color w:val="000000"/>
          <w:spacing w:val="-2"/>
        </w:rPr>
        <w:t>гой адрес – дело нескольких минут. Буд</w:t>
      </w:r>
      <w:r w:rsidRPr="001A0458">
        <w:rPr>
          <w:rFonts w:ascii="Comic Sans MS" w:hAnsi="Comic Sans MS"/>
          <w:color w:val="000000"/>
          <w:spacing w:val="-2"/>
        </w:rPr>
        <w:t>ь</w:t>
      </w:r>
      <w:r w:rsidRPr="001A0458">
        <w:rPr>
          <w:rFonts w:ascii="Comic Sans MS" w:hAnsi="Comic Sans MS"/>
          <w:color w:val="000000"/>
          <w:spacing w:val="-2"/>
        </w:rPr>
        <w:t>те осторожны при совершении покупок в только что открывшихся Интернет-магазинах. </w:t>
      </w:r>
    </w:p>
    <w:p w:rsidR="009C1361" w:rsidRPr="001A0458" w:rsidRDefault="009C1361" w:rsidP="00BE005D">
      <w:pPr>
        <w:pStyle w:val="a5"/>
        <w:widowControl w:val="0"/>
        <w:shd w:val="clear" w:color="auto" w:fill="FFFFFF"/>
        <w:spacing w:before="0" w:beforeAutospacing="0" w:after="0" w:afterAutospacing="0"/>
        <w:ind w:firstLine="426"/>
        <w:jc w:val="both"/>
        <w:rPr>
          <w:rFonts w:ascii="Comic Sans MS" w:hAnsi="Comic Sans MS"/>
          <w:color w:val="000000"/>
          <w:spacing w:val="-2"/>
        </w:rPr>
      </w:pPr>
      <w:r w:rsidRPr="001A0458">
        <w:rPr>
          <w:rStyle w:val="a6"/>
          <w:rFonts w:ascii="Comic Sans MS" w:hAnsi="Comic Sans MS"/>
          <w:color w:val="000000"/>
          <w:spacing w:val="-2"/>
          <w:highlight w:val="lightGray"/>
        </w:rPr>
        <w:lastRenderedPageBreak/>
        <w:t>Подтверждение личности продавца путем направления отсканированного изображения паспорта.</w:t>
      </w:r>
      <w:r w:rsidRPr="001A0458">
        <w:rPr>
          <w:rStyle w:val="apple-converted-space"/>
          <w:rFonts w:ascii="Comic Sans MS" w:hAnsi="Comic Sans MS"/>
          <w:color w:val="000000"/>
          <w:spacing w:val="-2"/>
        </w:rPr>
        <w:t> </w:t>
      </w:r>
      <w:r w:rsidRPr="001A0458">
        <w:rPr>
          <w:rFonts w:ascii="Comic Sans MS" w:hAnsi="Comic Sans MS"/>
          <w:color w:val="000000"/>
          <w:spacing w:val="-2"/>
        </w:rPr>
        <w:t xml:space="preserve">Ожидая перевода денег, продавцы в </w:t>
      </w:r>
      <w:proofErr w:type="spellStart"/>
      <w:r w:rsidRPr="001A0458">
        <w:rPr>
          <w:rFonts w:ascii="Comic Sans MS" w:hAnsi="Comic Sans MS"/>
          <w:color w:val="000000"/>
          <w:spacing w:val="-2"/>
        </w:rPr>
        <w:t>с</w:t>
      </w:r>
      <w:r w:rsidR="005842F0" w:rsidRPr="001A0458">
        <w:rPr>
          <w:rFonts w:ascii="Comic Sans MS" w:hAnsi="Comic Sans MS"/>
          <w:color w:val="000000"/>
          <w:spacing w:val="-2"/>
        </w:rPr>
        <w:t>оц</w:t>
      </w:r>
      <w:r w:rsidRPr="001A0458">
        <w:rPr>
          <w:rFonts w:ascii="Comic Sans MS" w:hAnsi="Comic Sans MS"/>
          <w:color w:val="000000"/>
          <w:spacing w:val="-2"/>
        </w:rPr>
        <w:t>сетях</w:t>
      </w:r>
      <w:proofErr w:type="spellEnd"/>
      <w:r w:rsidRPr="001A0458">
        <w:rPr>
          <w:rFonts w:ascii="Comic Sans MS" w:hAnsi="Comic Sans MS"/>
          <w:color w:val="000000"/>
          <w:spacing w:val="-2"/>
        </w:rPr>
        <w:t xml:space="preserve"> часто направляют изображение своего паспорта покупателю с целью подкупить его д</w:t>
      </w:r>
      <w:r w:rsidRPr="001A0458">
        <w:rPr>
          <w:rFonts w:ascii="Comic Sans MS" w:hAnsi="Comic Sans MS"/>
          <w:color w:val="000000"/>
          <w:spacing w:val="-2"/>
        </w:rPr>
        <w:t>о</w:t>
      </w:r>
      <w:r w:rsidRPr="001A0458">
        <w:rPr>
          <w:rFonts w:ascii="Comic Sans MS" w:hAnsi="Comic Sans MS"/>
          <w:color w:val="000000"/>
          <w:spacing w:val="-2"/>
        </w:rPr>
        <w:t>верие. Помните, что при современном развитии техники изготовить изображ</w:t>
      </w:r>
      <w:r w:rsidRPr="001A0458">
        <w:rPr>
          <w:rFonts w:ascii="Comic Sans MS" w:hAnsi="Comic Sans MS"/>
          <w:color w:val="000000"/>
          <w:spacing w:val="-2"/>
        </w:rPr>
        <w:t>е</w:t>
      </w:r>
      <w:r w:rsidRPr="001A0458">
        <w:rPr>
          <w:rFonts w:ascii="Comic Sans MS" w:hAnsi="Comic Sans MS"/>
          <w:color w:val="000000"/>
          <w:spacing w:val="-2"/>
        </w:rPr>
        <w:t>ние паспорта на компьютере не пре</w:t>
      </w:r>
      <w:r w:rsidRPr="001A0458">
        <w:rPr>
          <w:rFonts w:ascii="Comic Sans MS" w:hAnsi="Comic Sans MS"/>
          <w:color w:val="000000"/>
          <w:spacing w:val="-2"/>
        </w:rPr>
        <w:t>д</w:t>
      </w:r>
      <w:r w:rsidRPr="001A0458">
        <w:rPr>
          <w:rFonts w:ascii="Comic Sans MS" w:hAnsi="Comic Sans MS"/>
          <w:color w:val="000000"/>
          <w:spacing w:val="-2"/>
        </w:rPr>
        <w:t>ставляет никакого труда. Данное изобр</w:t>
      </w:r>
      <w:r w:rsidRPr="001A0458">
        <w:rPr>
          <w:rFonts w:ascii="Comic Sans MS" w:hAnsi="Comic Sans MS"/>
          <w:color w:val="000000"/>
          <w:spacing w:val="-2"/>
        </w:rPr>
        <w:t>а</w:t>
      </w:r>
      <w:r w:rsidRPr="001A0458">
        <w:rPr>
          <w:rFonts w:ascii="Comic Sans MS" w:hAnsi="Comic Sans MS"/>
          <w:color w:val="000000"/>
          <w:spacing w:val="-2"/>
        </w:rPr>
        <w:t>жение никаким образом не может по</w:t>
      </w:r>
      <w:r w:rsidRPr="001A0458">
        <w:rPr>
          <w:rFonts w:ascii="Comic Sans MS" w:hAnsi="Comic Sans MS"/>
          <w:color w:val="000000"/>
          <w:spacing w:val="-2"/>
        </w:rPr>
        <w:t>д</w:t>
      </w:r>
      <w:r w:rsidRPr="001A0458">
        <w:rPr>
          <w:rFonts w:ascii="Comic Sans MS" w:hAnsi="Comic Sans MS"/>
          <w:color w:val="000000"/>
          <w:spacing w:val="-2"/>
        </w:rPr>
        <w:t>тверждать личность лица, направившего его вам. </w:t>
      </w:r>
    </w:p>
    <w:p w:rsidR="009C4398" w:rsidRPr="001A0458" w:rsidRDefault="009C4398" w:rsidP="009C4398">
      <w:pPr>
        <w:spacing w:after="0" w:line="240" w:lineRule="auto"/>
        <w:ind w:firstLine="426"/>
        <w:jc w:val="both"/>
        <w:rPr>
          <w:rFonts w:ascii="Comic Sans MS" w:hAnsi="Comic Sans MS" w:cs="Tahoma"/>
          <w:color w:val="000000"/>
          <w:spacing w:val="-2"/>
          <w:sz w:val="24"/>
          <w:szCs w:val="24"/>
          <w:shd w:val="clear" w:color="auto" w:fill="FFFFFF"/>
        </w:rPr>
      </w:pPr>
      <w:r w:rsidRPr="001A0458">
        <w:rPr>
          <w:rFonts w:ascii="Comic Sans MS" w:hAnsi="Comic Sans MS" w:cs="Tahoma"/>
          <w:b/>
          <w:color w:val="000000"/>
          <w:spacing w:val="-2"/>
          <w:sz w:val="24"/>
          <w:szCs w:val="24"/>
          <w:highlight w:val="lightGray"/>
          <w:shd w:val="clear" w:color="auto" w:fill="FFFFFF"/>
        </w:rPr>
        <w:t>Неточности или несоответствия в описании товаров.</w:t>
      </w:r>
      <w:r w:rsidRPr="001A0458">
        <w:rPr>
          <w:rFonts w:ascii="Comic Sans MS" w:hAnsi="Comic Sans MS" w:cs="Tahoma"/>
          <w:color w:val="000000"/>
          <w:spacing w:val="-2"/>
          <w:sz w:val="24"/>
          <w:szCs w:val="24"/>
          <w:shd w:val="clear" w:color="auto" w:fill="FFFFFF"/>
        </w:rPr>
        <w:t xml:space="preserve"> Если в описании т</w:t>
      </w:r>
      <w:r w:rsidRPr="001A0458">
        <w:rPr>
          <w:rFonts w:ascii="Comic Sans MS" w:hAnsi="Comic Sans MS" w:cs="Tahoma"/>
          <w:color w:val="000000"/>
          <w:spacing w:val="-2"/>
          <w:sz w:val="24"/>
          <w:szCs w:val="24"/>
          <w:shd w:val="clear" w:color="auto" w:fill="FFFFFF"/>
        </w:rPr>
        <w:t>о</w:t>
      </w:r>
      <w:r w:rsidRPr="001A0458">
        <w:rPr>
          <w:rFonts w:ascii="Comic Sans MS" w:hAnsi="Comic Sans MS" w:cs="Tahoma"/>
          <w:color w:val="000000"/>
          <w:spacing w:val="-2"/>
          <w:sz w:val="24"/>
          <w:szCs w:val="24"/>
          <w:shd w:val="clear" w:color="auto" w:fill="FFFFFF"/>
        </w:rPr>
        <w:t>вара присутствуют явные несоответствия, следует осторожно отнестись к подобн</w:t>
      </w:r>
      <w:r w:rsidRPr="001A0458">
        <w:rPr>
          <w:rFonts w:ascii="Comic Sans MS" w:hAnsi="Comic Sans MS" w:cs="Tahoma"/>
          <w:color w:val="000000"/>
          <w:spacing w:val="-2"/>
          <w:sz w:val="24"/>
          <w:szCs w:val="24"/>
          <w:shd w:val="clear" w:color="auto" w:fill="FFFFFF"/>
        </w:rPr>
        <w:t>о</w:t>
      </w:r>
      <w:r w:rsidRPr="001A0458">
        <w:rPr>
          <w:rFonts w:ascii="Comic Sans MS" w:hAnsi="Comic Sans MS" w:cs="Tahoma"/>
          <w:color w:val="000000"/>
          <w:spacing w:val="-2"/>
          <w:sz w:val="24"/>
          <w:szCs w:val="24"/>
          <w:shd w:val="clear" w:color="auto" w:fill="FFFFFF"/>
        </w:rPr>
        <w:t>му объявлению. Внимательно прочитайте описание товара и сравните его с опис</w:t>
      </w:r>
      <w:r w:rsidRPr="001A0458">
        <w:rPr>
          <w:rFonts w:ascii="Comic Sans MS" w:hAnsi="Comic Sans MS" w:cs="Tahoma"/>
          <w:color w:val="000000"/>
          <w:spacing w:val="-2"/>
          <w:sz w:val="24"/>
          <w:szCs w:val="24"/>
          <w:shd w:val="clear" w:color="auto" w:fill="FFFFFF"/>
        </w:rPr>
        <w:t>а</w:t>
      </w:r>
      <w:r w:rsidRPr="001A0458">
        <w:rPr>
          <w:rFonts w:ascii="Comic Sans MS" w:hAnsi="Comic Sans MS" w:cs="Tahoma"/>
          <w:color w:val="000000"/>
          <w:spacing w:val="-2"/>
          <w:sz w:val="24"/>
          <w:szCs w:val="24"/>
          <w:shd w:val="clear" w:color="auto" w:fill="FFFFFF"/>
        </w:rPr>
        <w:t>ниями на других Интернет-ресурсах.</w:t>
      </w:r>
    </w:p>
    <w:p w:rsidR="009C1361" w:rsidRPr="009C4398" w:rsidRDefault="009C4398" w:rsidP="009C4398">
      <w:pPr>
        <w:spacing w:after="0" w:line="240" w:lineRule="auto"/>
        <w:ind w:firstLine="426"/>
        <w:jc w:val="both"/>
        <w:rPr>
          <w:rFonts w:ascii="Comic Sans MS" w:hAnsi="Comic Sans MS"/>
          <w:color w:val="000000"/>
          <w:sz w:val="24"/>
          <w:szCs w:val="24"/>
        </w:rPr>
      </w:pPr>
      <w:r w:rsidRPr="001A0458">
        <w:rPr>
          <w:rFonts w:ascii="Comic Sans MS" w:hAnsi="Comic Sans MS" w:cs="Tahoma"/>
          <w:b/>
          <w:color w:val="000000"/>
          <w:spacing w:val="-2"/>
          <w:sz w:val="24"/>
          <w:szCs w:val="24"/>
          <w:highlight w:val="lightGray"/>
          <w:shd w:val="clear" w:color="auto" w:fill="FFFFFF"/>
        </w:rPr>
        <w:t>Излишняя настойчивость продавцов и менеджеров.</w:t>
      </w:r>
      <w:r w:rsidRPr="001A0458">
        <w:rPr>
          <w:rFonts w:ascii="Comic Sans MS" w:hAnsi="Comic Sans MS" w:cs="Tahoma"/>
          <w:color w:val="000000"/>
          <w:spacing w:val="-2"/>
          <w:sz w:val="24"/>
          <w:szCs w:val="24"/>
          <w:shd w:val="clear" w:color="auto" w:fill="FFFFFF"/>
        </w:rPr>
        <w:t xml:space="preserve"> Не поддавайтесь на уг</w:t>
      </w:r>
      <w:r w:rsidRPr="001A0458">
        <w:rPr>
          <w:rFonts w:ascii="Comic Sans MS" w:hAnsi="Comic Sans MS" w:cs="Tahoma"/>
          <w:color w:val="000000"/>
          <w:spacing w:val="-2"/>
          <w:sz w:val="24"/>
          <w:szCs w:val="24"/>
          <w:shd w:val="clear" w:color="auto" w:fill="FFFFFF"/>
        </w:rPr>
        <w:t>о</w:t>
      </w:r>
      <w:r w:rsidRPr="001A0458">
        <w:rPr>
          <w:rFonts w:ascii="Comic Sans MS" w:hAnsi="Comic Sans MS" w:cs="Tahoma"/>
          <w:color w:val="000000"/>
          <w:spacing w:val="-2"/>
          <w:sz w:val="24"/>
          <w:szCs w:val="24"/>
          <w:shd w:val="clear" w:color="auto" w:fill="FFFFFF"/>
        </w:rPr>
        <w:t>воры и трезво оценивайте свои действия. Злоумышленники часто используют вр</w:t>
      </w:r>
      <w:r w:rsidRPr="001A0458">
        <w:rPr>
          <w:rFonts w:ascii="Comic Sans MS" w:hAnsi="Comic Sans MS" w:cs="Tahoma"/>
          <w:color w:val="000000"/>
          <w:spacing w:val="-2"/>
          <w:sz w:val="24"/>
          <w:szCs w:val="24"/>
          <w:shd w:val="clear" w:color="auto" w:fill="FFFFFF"/>
        </w:rPr>
        <w:t>е</w:t>
      </w:r>
      <w:r w:rsidRPr="001A0458">
        <w:rPr>
          <w:rFonts w:ascii="Comic Sans MS" w:hAnsi="Comic Sans MS" w:cs="Tahoma"/>
          <w:color w:val="000000"/>
          <w:spacing w:val="-2"/>
          <w:sz w:val="24"/>
          <w:szCs w:val="24"/>
          <w:shd w:val="clear" w:color="auto" w:fill="FFFFFF"/>
        </w:rPr>
        <w:t>менной фактор для того, чтобы не дать жертве оценить все нюансы сделки. Тщ</w:t>
      </w:r>
      <w:r w:rsidRPr="001A0458">
        <w:rPr>
          <w:rFonts w:ascii="Comic Sans MS" w:hAnsi="Comic Sans MS" w:cs="Tahoma"/>
          <w:color w:val="000000"/>
          <w:spacing w:val="-2"/>
          <w:sz w:val="24"/>
          <w:szCs w:val="24"/>
          <w:shd w:val="clear" w:color="auto" w:fill="FFFFFF"/>
        </w:rPr>
        <w:t>а</w:t>
      </w:r>
      <w:r w:rsidRPr="001A0458">
        <w:rPr>
          <w:rFonts w:ascii="Comic Sans MS" w:hAnsi="Comic Sans MS" w:cs="Tahoma"/>
          <w:color w:val="000000"/>
          <w:spacing w:val="-2"/>
          <w:sz w:val="24"/>
          <w:szCs w:val="24"/>
          <w:shd w:val="clear" w:color="auto" w:fill="FFFFFF"/>
        </w:rPr>
        <w:t>тельно проверяйте платежную информ</w:t>
      </w:r>
      <w:r w:rsidRPr="001A0458">
        <w:rPr>
          <w:rFonts w:ascii="Comic Sans MS" w:hAnsi="Comic Sans MS" w:cs="Tahoma"/>
          <w:color w:val="000000"/>
          <w:spacing w:val="-2"/>
          <w:sz w:val="24"/>
          <w:szCs w:val="24"/>
          <w:shd w:val="clear" w:color="auto" w:fill="FFFFFF"/>
        </w:rPr>
        <w:t>а</w:t>
      </w:r>
      <w:r w:rsidRPr="001A0458">
        <w:rPr>
          <w:rFonts w:ascii="Comic Sans MS" w:hAnsi="Comic Sans MS" w:cs="Tahoma"/>
          <w:color w:val="000000"/>
          <w:spacing w:val="-2"/>
          <w:sz w:val="24"/>
          <w:szCs w:val="24"/>
          <w:shd w:val="clear" w:color="auto" w:fill="FFFFFF"/>
        </w:rPr>
        <w:t>цию и при наличии любых сомнений о</w:t>
      </w:r>
      <w:r w:rsidRPr="001A0458">
        <w:rPr>
          <w:rFonts w:ascii="Comic Sans MS" w:hAnsi="Comic Sans MS" w:cs="Tahoma"/>
          <w:color w:val="000000"/>
          <w:spacing w:val="-2"/>
          <w:sz w:val="24"/>
          <w:szCs w:val="24"/>
          <w:shd w:val="clear" w:color="auto" w:fill="FFFFFF"/>
        </w:rPr>
        <w:t>т</w:t>
      </w:r>
      <w:r w:rsidRPr="001A0458">
        <w:rPr>
          <w:rFonts w:ascii="Comic Sans MS" w:hAnsi="Comic Sans MS" w:cs="Tahoma"/>
          <w:color w:val="000000"/>
          <w:spacing w:val="-2"/>
          <w:sz w:val="24"/>
          <w:szCs w:val="24"/>
          <w:shd w:val="clear" w:color="auto" w:fill="FFFFFF"/>
        </w:rPr>
        <w:t>кладывайте сделку.</w:t>
      </w:r>
      <w:r w:rsidRPr="009C2515">
        <w:rPr>
          <w:rStyle w:val="apple-converted-space"/>
          <w:rFonts w:ascii="Comic Sans MS" w:hAnsi="Comic Sans MS" w:cs="Tahoma"/>
          <w:color w:val="000000"/>
          <w:sz w:val="24"/>
          <w:szCs w:val="24"/>
          <w:shd w:val="clear" w:color="auto" w:fill="FFFFFF"/>
        </w:rPr>
        <w:t> </w:t>
      </w:r>
    </w:p>
    <w:sectPr w:rsidR="009C1361" w:rsidRPr="009C4398" w:rsidSect="00DA5A4D">
      <w:pgSz w:w="16838" w:h="11906" w:orient="landscape"/>
      <w:pgMar w:top="709" w:right="395" w:bottom="851" w:left="567" w:header="709" w:footer="709" w:gutter="0"/>
      <w:cols w:num="3" w:space="6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15"/>
    <w:rsid w:val="00061F1F"/>
    <w:rsid w:val="00081B43"/>
    <w:rsid w:val="000D45C8"/>
    <w:rsid w:val="000D7BC8"/>
    <w:rsid w:val="000E673C"/>
    <w:rsid w:val="000F4A2E"/>
    <w:rsid w:val="00130C1A"/>
    <w:rsid w:val="00176249"/>
    <w:rsid w:val="001914EF"/>
    <w:rsid w:val="001A0458"/>
    <w:rsid w:val="001A74EF"/>
    <w:rsid w:val="001B7B3C"/>
    <w:rsid w:val="001D7E7D"/>
    <w:rsid w:val="002228A6"/>
    <w:rsid w:val="002270A1"/>
    <w:rsid w:val="002433CA"/>
    <w:rsid w:val="0024608C"/>
    <w:rsid w:val="002461F3"/>
    <w:rsid w:val="00264472"/>
    <w:rsid w:val="00270BAD"/>
    <w:rsid w:val="00281073"/>
    <w:rsid w:val="002D74B0"/>
    <w:rsid w:val="002F30CF"/>
    <w:rsid w:val="00320281"/>
    <w:rsid w:val="00330916"/>
    <w:rsid w:val="00357A37"/>
    <w:rsid w:val="00357D2E"/>
    <w:rsid w:val="00387A33"/>
    <w:rsid w:val="003B6AF1"/>
    <w:rsid w:val="003D5E59"/>
    <w:rsid w:val="003D6A15"/>
    <w:rsid w:val="003F39E5"/>
    <w:rsid w:val="00492453"/>
    <w:rsid w:val="004A3CA5"/>
    <w:rsid w:val="005027EE"/>
    <w:rsid w:val="00554296"/>
    <w:rsid w:val="005809CE"/>
    <w:rsid w:val="005842F0"/>
    <w:rsid w:val="005A4FD4"/>
    <w:rsid w:val="005A73C6"/>
    <w:rsid w:val="005B6FE1"/>
    <w:rsid w:val="005C1655"/>
    <w:rsid w:val="005C3C1E"/>
    <w:rsid w:val="005D007E"/>
    <w:rsid w:val="005D2215"/>
    <w:rsid w:val="005F57BB"/>
    <w:rsid w:val="0065349A"/>
    <w:rsid w:val="00723730"/>
    <w:rsid w:val="00751E30"/>
    <w:rsid w:val="007C6D28"/>
    <w:rsid w:val="007E0749"/>
    <w:rsid w:val="008167BD"/>
    <w:rsid w:val="00843967"/>
    <w:rsid w:val="00856A39"/>
    <w:rsid w:val="0089483D"/>
    <w:rsid w:val="008B2885"/>
    <w:rsid w:val="008B53B8"/>
    <w:rsid w:val="008D4B28"/>
    <w:rsid w:val="008F4D1A"/>
    <w:rsid w:val="009077C0"/>
    <w:rsid w:val="0091702A"/>
    <w:rsid w:val="00984353"/>
    <w:rsid w:val="009C1361"/>
    <w:rsid w:val="009C4398"/>
    <w:rsid w:val="00A21E03"/>
    <w:rsid w:val="00A51F57"/>
    <w:rsid w:val="00A62D46"/>
    <w:rsid w:val="00A76EE9"/>
    <w:rsid w:val="00AB62B2"/>
    <w:rsid w:val="00B03D96"/>
    <w:rsid w:val="00B85187"/>
    <w:rsid w:val="00B921BA"/>
    <w:rsid w:val="00BE005D"/>
    <w:rsid w:val="00BF071F"/>
    <w:rsid w:val="00BF49F7"/>
    <w:rsid w:val="00C070EF"/>
    <w:rsid w:val="00C50B0A"/>
    <w:rsid w:val="00C51D83"/>
    <w:rsid w:val="00C85862"/>
    <w:rsid w:val="00D0542D"/>
    <w:rsid w:val="00D2331E"/>
    <w:rsid w:val="00D32A09"/>
    <w:rsid w:val="00D65221"/>
    <w:rsid w:val="00D65885"/>
    <w:rsid w:val="00D77BFF"/>
    <w:rsid w:val="00DA5A4D"/>
    <w:rsid w:val="00DD1C19"/>
    <w:rsid w:val="00DD3DC9"/>
    <w:rsid w:val="00E04526"/>
    <w:rsid w:val="00E664F1"/>
    <w:rsid w:val="00EB07AB"/>
    <w:rsid w:val="00F11BC6"/>
    <w:rsid w:val="00F20F72"/>
    <w:rsid w:val="00F660B6"/>
    <w:rsid w:val="00F93D44"/>
    <w:rsid w:val="00FB5324"/>
    <w:rsid w:val="00FB573B"/>
    <w:rsid w:val="00F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324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1"/>
    <w:basedOn w:val="a"/>
    <w:uiPriority w:val="99"/>
    <w:unhideWhenUsed/>
    <w:rsid w:val="005C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49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92453"/>
    <w:rPr>
      <w:b/>
      <w:bCs/>
    </w:rPr>
  </w:style>
  <w:style w:type="character" w:customStyle="1" w:styleId="apple-converted-space">
    <w:name w:val="apple-converted-space"/>
    <w:rsid w:val="009C1361"/>
  </w:style>
  <w:style w:type="table" w:styleId="a7">
    <w:name w:val="Table Grid"/>
    <w:basedOn w:val="a1"/>
    <w:uiPriority w:val="59"/>
    <w:rsid w:val="00BF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324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1"/>
    <w:basedOn w:val="a"/>
    <w:uiPriority w:val="99"/>
    <w:unhideWhenUsed/>
    <w:rsid w:val="005C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49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92453"/>
    <w:rPr>
      <w:b/>
      <w:bCs/>
    </w:rPr>
  </w:style>
  <w:style w:type="character" w:customStyle="1" w:styleId="apple-converted-space">
    <w:name w:val="apple-converted-space"/>
    <w:rsid w:val="009C1361"/>
  </w:style>
  <w:style w:type="table" w:styleId="a7">
    <w:name w:val="Table Grid"/>
    <w:basedOn w:val="a1"/>
    <w:uiPriority w:val="59"/>
    <w:rsid w:val="00BF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A5CD-B5AB-4FA1-B3C6-BECA1ECF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2</cp:revision>
  <cp:lastPrinted>2017-10-17T22:12:00Z</cp:lastPrinted>
  <dcterms:created xsi:type="dcterms:W3CDTF">2019-08-28T00:47:00Z</dcterms:created>
  <dcterms:modified xsi:type="dcterms:W3CDTF">2019-08-28T00:47:00Z</dcterms:modified>
</cp:coreProperties>
</file>