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558"/>
        <w:gridCol w:w="2552"/>
        <w:gridCol w:w="2550"/>
        <w:gridCol w:w="4284"/>
      </w:tblGrid>
      <w:tr w:rsidR="00583AF4" w:rsidRPr="00583AF4" w:rsidTr="00583AF4">
        <w:trPr>
          <w:trHeight w:val="113"/>
        </w:trPr>
        <w:tc>
          <w:tcPr>
            <w:tcW w:w="11338" w:type="dxa"/>
            <w:gridSpan w:val="5"/>
            <w:shd w:val="clear" w:color="auto" w:fill="auto"/>
          </w:tcPr>
          <w:p w:rsidR="00583AF4" w:rsidRPr="00583AF4" w:rsidRDefault="00583AF4" w:rsidP="00583AF4">
            <w:pPr>
              <w:pStyle w:val="a3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3AF4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583AF4">
              <w:rPr>
                <w:rFonts w:ascii="Times New Roman" w:eastAsia="Times New Roman" w:hAnsi="Times New Roman"/>
                <w:sz w:val="20"/>
                <w:szCs w:val="20"/>
              </w:rPr>
              <w:t>развитие системы научно-методического сопровождения формирования и оценки функциональной грамотности обучающихся  МКОУ «СОШ №1 пгт Палана»</w:t>
            </w:r>
          </w:p>
        </w:tc>
        <w:tc>
          <w:tcPr>
            <w:tcW w:w="4284" w:type="dxa"/>
          </w:tcPr>
          <w:p w:rsidR="00583AF4" w:rsidRPr="00583AF4" w:rsidRDefault="00583AF4" w:rsidP="00583AF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AF4" w:rsidRPr="00583AF4" w:rsidTr="00583AF4">
        <w:trPr>
          <w:trHeight w:val="580"/>
        </w:trPr>
        <w:tc>
          <w:tcPr>
            <w:tcW w:w="11338" w:type="dxa"/>
            <w:gridSpan w:val="5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Задачи:</w:t>
            </w:r>
          </w:p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1. Разработать различные механизмы для реализации системы мер по формированию функциональной грамотности обучающихся</w:t>
            </w:r>
          </w:p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2. Повысить квалификацию педагогических кадров по формированию и оценке функциональной грамотности обучающихся</w:t>
            </w:r>
          </w:p>
          <w:p w:rsidR="00583AF4" w:rsidRPr="00583AF4" w:rsidRDefault="00583AF4" w:rsidP="00583AF4">
            <w:pPr>
              <w:jc w:val="left"/>
              <w:rPr>
                <w:rFonts w:ascii="Times New Roman" w:hAnsi="Times New Roman"/>
                <w:b/>
              </w:rPr>
            </w:pPr>
            <w:r w:rsidRPr="00583AF4">
              <w:rPr>
                <w:rFonts w:ascii="Times New Roman" w:hAnsi="Times New Roman"/>
              </w:rPr>
              <w:t xml:space="preserve">3. Обеспечить проведение </w:t>
            </w:r>
            <w:r w:rsidR="000A06ED">
              <w:rPr>
                <w:rFonts w:ascii="Times New Roman" w:hAnsi="Times New Roman"/>
              </w:rPr>
              <w:t xml:space="preserve"> </w:t>
            </w:r>
            <w:r w:rsidRPr="00583AF4">
              <w:rPr>
                <w:rFonts w:ascii="Times New Roman" w:hAnsi="Times New Roman"/>
              </w:rPr>
              <w:t xml:space="preserve">диагностики </w:t>
            </w:r>
            <w:r w:rsidR="000A06ED">
              <w:rPr>
                <w:rFonts w:ascii="Times New Roman" w:hAnsi="Times New Roman"/>
              </w:rPr>
              <w:t xml:space="preserve"> </w:t>
            </w:r>
            <w:proofErr w:type="spellStart"/>
            <w:r w:rsidRPr="00583AF4">
              <w:rPr>
                <w:rFonts w:ascii="Times New Roman" w:hAnsi="Times New Roman"/>
              </w:rPr>
              <w:t>сформированности</w:t>
            </w:r>
            <w:proofErr w:type="spellEnd"/>
            <w:r w:rsidR="000A06ED">
              <w:rPr>
                <w:rFonts w:ascii="Times New Roman" w:hAnsi="Times New Roman"/>
              </w:rPr>
              <w:t xml:space="preserve"> </w:t>
            </w:r>
            <w:r w:rsidRPr="00583AF4">
              <w:rPr>
                <w:rFonts w:ascii="Times New Roman" w:hAnsi="Times New Roman"/>
              </w:rPr>
              <w:t xml:space="preserve"> функциональной грамотности обучающихся</w:t>
            </w:r>
          </w:p>
        </w:tc>
        <w:tc>
          <w:tcPr>
            <w:tcW w:w="4284" w:type="dxa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</w:p>
        </w:tc>
      </w:tr>
      <w:tr w:rsidR="00583AF4" w:rsidRPr="00583AF4" w:rsidTr="00583AF4">
        <w:trPr>
          <w:trHeight w:val="113"/>
        </w:trPr>
        <w:tc>
          <w:tcPr>
            <w:tcW w:w="11338" w:type="dxa"/>
            <w:gridSpan w:val="5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284" w:type="dxa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583AF4" w:rsidRPr="00583AF4" w:rsidTr="00583AF4">
        <w:trPr>
          <w:trHeight w:val="113"/>
        </w:trPr>
        <w:tc>
          <w:tcPr>
            <w:tcW w:w="851" w:type="dxa"/>
            <w:shd w:val="clear" w:color="auto" w:fill="D9D9D9"/>
            <w:vAlign w:val="center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  <w:b/>
              </w:rPr>
            </w:pPr>
            <w:r w:rsidRPr="00583AF4">
              <w:rPr>
                <w:rFonts w:ascii="Times New Roman" w:hAnsi="Times New Roman"/>
                <w:b/>
              </w:rPr>
              <w:t>№  п. п.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  <w:b/>
              </w:rPr>
            </w:pPr>
            <w:r w:rsidRPr="00583AF4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58" w:type="dxa"/>
            <w:shd w:val="clear" w:color="auto" w:fill="D9D9D9"/>
            <w:vAlign w:val="center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  <w:b/>
              </w:rPr>
            </w:pPr>
            <w:r w:rsidRPr="00583AF4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  <w:b/>
              </w:rPr>
            </w:pPr>
            <w:r w:rsidRPr="00583AF4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2550" w:type="dxa"/>
            <w:shd w:val="clear" w:color="auto" w:fill="D9D9D9"/>
            <w:vAlign w:val="center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  <w:b/>
              </w:rPr>
            </w:pPr>
            <w:r w:rsidRPr="00583AF4">
              <w:rPr>
                <w:rFonts w:ascii="Times New Roman" w:hAnsi="Times New Roman"/>
                <w:b/>
              </w:rPr>
              <w:t>Планируемый результат</w:t>
            </w:r>
          </w:p>
        </w:tc>
        <w:tc>
          <w:tcPr>
            <w:tcW w:w="4284" w:type="dxa"/>
            <w:shd w:val="clear" w:color="auto" w:fill="D9D9D9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583AF4" w:rsidRPr="00583AF4" w:rsidTr="00583AF4">
        <w:trPr>
          <w:trHeight w:val="113"/>
        </w:trPr>
        <w:tc>
          <w:tcPr>
            <w:tcW w:w="11338" w:type="dxa"/>
            <w:gridSpan w:val="5"/>
            <w:shd w:val="clear" w:color="auto" w:fill="FFFFFF"/>
            <w:vAlign w:val="center"/>
          </w:tcPr>
          <w:p w:rsidR="00583AF4" w:rsidRPr="00583AF4" w:rsidRDefault="00583AF4" w:rsidP="00583A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3AF4">
              <w:rPr>
                <w:rFonts w:ascii="Times New Roman" w:hAnsi="Times New Roman"/>
                <w:b/>
                <w:sz w:val="20"/>
                <w:szCs w:val="20"/>
              </w:rPr>
              <w:t>Организационно-управленческая деятельность</w:t>
            </w:r>
          </w:p>
        </w:tc>
        <w:tc>
          <w:tcPr>
            <w:tcW w:w="4284" w:type="dxa"/>
            <w:shd w:val="clear" w:color="auto" w:fill="FFFFFF"/>
          </w:tcPr>
          <w:p w:rsidR="00583AF4" w:rsidRPr="00583AF4" w:rsidRDefault="00583AF4" w:rsidP="00583AF4">
            <w:pPr>
              <w:pStyle w:val="a3"/>
              <w:spacing w:after="0" w:line="240" w:lineRule="auto"/>
              <w:ind w:left="357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3AF4" w:rsidRPr="00583AF4" w:rsidTr="00583AF4">
        <w:trPr>
          <w:trHeight w:val="113"/>
        </w:trPr>
        <w:tc>
          <w:tcPr>
            <w:tcW w:w="851" w:type="dxa"/>
            <w:shd w:val="clear" w:color="auto" w:fill="auto"/>
          </w:tcPr>
          <w:p w:rsidR="00583AF4" w:rsidRPr="00583AF4" w:rsidRDefault="00583AF4" w:rsidP="00583AF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 xml:space="preserve">Разработка и утверждение муниципального плана мероприятий, направленных на формирование и оценку функциональной грамотности обучающихся на 2022 - 2023 учебный год </w:t>
            </w:r>
          </w:p>
        </w:tc>
        <w:tc>
          <w:tcPr>
            <w:tcW w:w="1558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Май 2022 г.</w:t>
            </w:r>
          </w:p>
        </w:tc>
        <w:tc>
          <w:tcPr>
            <w:tcW w:w="2552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Отдел образования, социальной защиты. культуры и спорта Администрации городского округа «поселок Палана»</w:t>
            </w:r>
          </w:p>
        </w:tc>
        <w:tc>
          <w:tcPr>
            <w:tcW w:w="2550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Распоряжение об утверждении плана</w:t>
            </w:r>
          </w:p>
        </w:tc>
        <w:tc>
          <w:tcPr>
            <w:tcW w:w="4284" w:type="dxa"/>
          </w:tcPr>
          <w:p w:rsidR="00583AF4" w:rsidRPr="00583AF4" w:rsidRDefault="000A06ED" w:rsidP="00583AF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Распоряжение Администрации ГО «поселок Палана» от 10.08.2022 № 191-р «Об утверждении плана мероприятий по формированию и оценке функциональной грамотности обучающихся МКОУ «СОШ №1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Палана»</w:t>
            </w:r>
            <w:r w:rsidR="004C38C1">
              <w:rPr>
                <w:rFonts w:ascii="Times New Roman" w:hAnsi="Times New Roman"/>
              </w:rPr>
              <w:t xml:space="preserve">; постановление Администрации ГО «поселок Палана» от 08.12.2022 №451 «Об утверждении Положения о муниципальной системе </w:t>
            </w:r>
            <w:proofErr w:type="spellStart"/>
            <w:r w:rsidR="004C38C1">
              <w:rPr>
                <w:rFonts w:ascii="Times New Roman" w:hAnsi="Times New Roman"/>
              </w:rPr>
              <w:t>оценгки</w:t>
            </w:r>
            <w:proofErr w:type="spellEnd"/>
            <w:r w:rsidR="004C38C1">
              <w:rPr>
                <w:rFonts w:ascii="Times New Roman" w:hAnsi="Times New Roman"/>
              </w:rPr>
              <w:t xml:space="preserve"> качества образования в ГО «поселок П</w:t>
            </w:r>
            <w:bookmarkStart w:id="0" w:name="_GoBack"/>
            <w:bookmarkEnd w:id="0"/>
            <w:r w:rsidR="004C38C1">
              <w:rPr>
                <w:rFonts w:ascii="Times New Roman" w:hAnsi="Times New Roman"/>
              </w:rPr>
              <w:t>алана»</w:t>
            </w:r>
          </w:p>
        </w:tc>
      </w:tr>
      <w:tr w:rsidR="00583AF4" w:rsidRPr="00583AF4" w:rsidTr="00583AF4">
        <w:trPr>
          <w:trHeight w:val="113"/>
        </w:trPr>
        <w:tc>
          <w:tcPr>
            <w:tcW w:w="851" w:type="dxa"/>
            <w:shd w:val="clear" w:color="auto" w:fill="auto"/>
          </w:tcPr>
          <w:p w:rsidR="00583AF4" w:rsidRPr="00583AF4" w:rsidRDefault="00583AF4" w:rsidP="00583AF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83AF4" w:rsidRPr="00583AF4" w:rsidRDefault="00583AF4" w:rsidP="00583AF4">
            <w:pPr>
              <w:ind w:firstLine="0"/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Разработка и утверждение планов мероприятий, направленных на формирование и оценку функциональной грамотности обучающихся на 2022 - 2023 учебный год на уровне  общеобразовательного учреждения</w:t>
            </w:r>
          </w:p>
        </w:tc>
        <w:tc>
          <w:tcPr>
            <w:tcW w:w="1558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Июль  - август  2022 г.</w:t>
            </w:r>
          </w:p>
        </w:tc>
        <w:tc>
          <w:tcPr>
            <w:tcW w:w="2552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Общеобразовательное учреждение</w:t>
            </w:r>
          </w:p>
        </w:tc>
        <w:tc>
          <w:tcPr>
            <w:tcW w:w="2550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Приказ ОУ об утверждении плана</w:t>
            </w:r>
          </w:p>
        </w:tc>
        <w:tc>
          <w:tcPr>
            <w:tcW w:w="4284" w:type="dxa"/>
          </w:tcPr>
          <w:p w:rsidR="00583AF4" w:rsidRPr="00583AF4" w:rsidRDefault="00583AF4" w:rsidP="00583AF4">
            <w:pPr>
              <w:ind w:hanging="77"/>
              <w:jc w:val="left"/>
              <w:rPr>
                <w:rFonts w:ascii="Times New Roman" w:hAnsi="Times New Roman"/>
                <w:b/>
              </w:rPr>
            </w:pPr>
            <w:r w:rsidRPr="00583AF4">
              <w:rPr>
                <w:rFonts w:ascii="Times New Roman" w:hAnsi="Times New Roman"/>
              </w:rPr>
              <w:t xml:space="preserve">Приказ по школе </w:t>
            </w:r>
            <w:r w:rsidRPr="00E648E0">
              <w:rPr>
                <w:rFonts w:ascii="Times New Roman" w:hAnsi="Times New Roman"/>
              </w:rPr>
              <w:t xml:space="preserve">№ </w:t>
            </w:r>
            <w:r w:rsidR="00E648E0" w:rsidRPr="00E648E0">
              <w:rPr>
                <w:rFonts w:ascii="Times New Roman" w:hAnsi="Times New Roman"/>
              </w:rPr>
              <w:t xml:space="preserve">85-ОД </w:t>
            </w:r>
            <w:r w:rsidRPr="00E648E0">
              <w:rPr>
                <w:rFonts w:ascii="Times New Roman" w:hAnsi="Times New Roman"/>
              </w:rPr>
              <w:t>от</w:t>
            </w:r>
            <w:r w:rsidRPr="00E648E0">
              <w:rPr>
                <w:rFonts w:ascii="Times New Roman" w:hAnsi="Times New Roman"/>
                <w:b/>
              </w:rPr>
              <w:t xml:space="preserve">   </w:t>
            </w:r>
            <w:r w:rsidR="00E648E0" w:rsidRPr="00E648E0">
              <w:rPr>
                <w:rFonts w:ascii="Times New Roman" w:hAnsi="Times New Roman"/>
              </w:rPr>
              <w:t>18.08.2022</w:t>
            </w:r>
          </w:p>
          <w:p w:rsidR="00583AF4" w:rsidRPr="00583AF4" w:rsidRDefault="00583AF4" w:rsidP="00583AF4">
            <w:pPr>
              <w:ind w:hanging="77"/>
              <w:jc w:val="left"/>
              <w:rPr>
                <w:rFonts w:ascii="Times New Roman" w:hAnsi="Times New Roman"/>
                <w:iCs/>
              </w:rPr>
            </w:pPr>
            <w:r w:rsidRPr="00583AF4">
              <w:rPr>
                <w:rFonts w:ascii="Times New Roman" w:hAnsi="Times New Roman"/>
                <w:iCs/>
              </w:rPr>
              <w:t>«Об организации работы по повышению функциональной грамотности обучающихся в МКОУ «СОШ №1 пгт Палана» в 2022-2023 учебном году»</w:t>
            </w:r>
          </w:p>
          <w:p w:rsidR="00583AF4" w:rsidRPr="00583AF4" w:rsidRDefault="00583AF4" w:rsidP="00583AF4">
            <w:pPr>
              <w:ind w:hanging="77"/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 xml:space="preserve"> </w:t>
            </w:r>
          </w:p>
        </w:tc>
      </w:tr>
      <w:tr w:rsidR="00583AF4" w:rsidRPr="00583AF4" w:rsidTr="00583AF4">
        <w:trPr>
          <w:trHeight w:val="113"/>
        </w:trPr>
        <w:tc>
          <w:tcPr>
            <w:tcW w:w="851" w:type="dxa"/>
            <w:shd w:val="clear" w:color="auto" w:fill="auto"/>
          </w:tcPr>
          <w:p w:rsidR="00583AF4" w:rsidRPr="00583AF4" w:rsidRDefault="00583AF4" w:rsidP="00583AF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83AF4" w:rsidRPr="00583AF4" w:rsidRDefault="00583AF4" w:rsidP="00583AF4">
            <w:pPr>
              <w:ind w:firstLine="0"/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 xml:space="preserve">Участие в региональных методических совещаниях методических совещаний с муниципальными органами управления образованием по вопросам формирования и оценки функциональной грамотности обучающихся </w:t>
            </w:r>
          </w:p>
        </w:tc>
        <w:tc>
          <w:tcPr>
            <w:tcW w:w="1558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В течение 2022-2023 уч. года</w:t>
            </w:r>
          </w:p>
        </w:tc>
        <w:tc>
          <w:tcPr>
            <w:tcW w:w="2552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Отдел образования, социальной защиты. культуры и спорта Администрации городского округа «поселок Палана»</w:t>
            </w:r>
          </w:p>
        </w:tc>
        <w:tc>
          <w:tcPr>
            <w:tcW w:w="2550" w:type="dxa"/>
            <w:shd w:val="clear" w:color="auto" w:fill="auto"/>
          </w:tcPr>
          <w:p w:rsidR="00583AF4" w:rsidRPr="00583AF4" w:rsidRDefault="00583AF4" w:rsidP="00583AF4">
            <w:pPr>
              <w:jc w:val="left"/>
            </w:pPr>
            <w:r w:rsidRPr="00583AF4">
              <w:rPr>
                <w:rFonts w:ascii="Times New Roman" w:hAnsi="Times New Roman"/>
              </w:rPr>
              <w:t>Отчеты о проведенных мероприятиях</w:t>
            </w:r>
          </w:p>
        </w:tc>
        <w:tc>
          <w:tcPr>
            <w:tcW w:w="4284" w:type="dxa"/>
          </w:tcPr>
          <w:p w:rsidR="00583AF4" w:rsidRPr="00583AF4" w:rsidRDefault="00014C4A" w:rsidP="00583AF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специалистов отдела образования. социальной защиты. культуры и спорта в </w:t>
            </w:r>
            <w:proofErr w:type="spellStart"/>
            <w:r>
              <w:rPr>
                <w:rFonts w:ascii="Times New Roman" w:hAnsi="Times New Roman"/>
              </w:rPr>
              <w:t>регионвльных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вебинарах</w:t>
            </w:r>
            <w:proofErr w:type="spellEnd"/>
            <w:r>
              <w:rPr>
                <w:rFonts w:ascii="Times New Roman" w:hAnsi="Times New Roman"/>
              </w:rPr>
              <w:t>, совещаниях в первом полугодии  2022 года</w:t>
            </w:r>
          </w:p>
        </w:tc>
      </w:tr>
      <w:tr w:rsidR="00583AF4" w:rsidRPr="00583AF4" w:rsidTr="00583AF4">
        <w:trPr>
          <w:trHeight w:val="113"/>
        </w:trPr>
        <w:tc>
          <w:tcPr>
            <w:tcW w:w="851" w:type="dxa"/>
            <w:shd w:val="clear" w:color="auto" w:fill="auto"/>
          </w:tcPr>
          <w:p w:rsidR="00583AF4" w:rsidRPr="00583AF4" w:rsidRDefault="00583AF4" w:rsidP="00583AF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83AF4" w:rsidRPr="00583AF4" w:rsidRDefault="00583AF4" w:rsidP="00583AF4">
            <w:pPr>
              <w:ind w:firstLine="0"/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Организация и проведение мероприятий, направленных на формирование и оценку функциональной грамотности обучающихся на уровне муниципального образования (совещания, мониторинги)</w:t>
            </w:r>
          </w:p>
        </w:tc>
        <w:tc>
          <w:tcPr>
            <w:tcW w:w="1558" w:type="dxa"/>
            <w:shd w:val="clear" w:color="auto" w:fill="auto"/>
          </w:tcPr>
          <w:p w:rsidR="00583AF4" w:rsidRPr="00583AF4" w:rsidRDefault="00583AF4" w:rsidP="00583AF4">
            <w:pPr>
              <w:jc w:val="left"/>
            </w:pPr>
            <w:r w:rsidRPr="00583AF4">
              <w:rPr>
                <w:rFonts w:ascii="Times New Roman" w:hAnsi="Times New Roman"/>
              </w:rPr>
              <w:t>В течение 2022-2023 уч. года</w:t>
            </w:r>
          </w:p>
        </w:tc>
        <w:tc>
          <w:tcPr>
            <w:tcW w:w="2552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  <w:strike/>
              </w:rPr>
            </w:pPr>
            <w:r w:rsidRPr="00583AF4">
              <w:rPr>
                <w:rFonts w:ascii="Times New Roman" w:hAnsi="Times New Roman"/>
              </w:rPr>
              <w:t>Отдел образования, социальной защиты. культуры и спорта Администрации городского округа «поселок Палана»</w:t>
            </w:r>
          </w:p>
        </w:tc>
        <w:tc>
          <w:tcPr>
            <w:tcW w:w="2550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Отчеты о проведенных мероприятиях</w:t>
            </w:r>
          </w:p>
        </w:tc>
        <w:tc>
          <w:tcPr>
            <w:tcW w:w="4284" w:type="dxa"/>
          </w:tcPr>
          <w:p w:rsidR="00583AF4" w:rsidRPr="00583AF4" w:rsidRDefault="000A06ED" w:rsidP="00014C4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Совещание </w:t>
            </w:r>
            <w:r w:rsidR="00014C4A">
              <w:rPr>
                <w:rFonts w:ascii="Times New Roman" w:hAnsi="Times New Roman"/>
              </w:rPr>
              <w:t xml:space="preserve">«О создании условий для </w:t>
            </w:r>
            <w:proofErr w:type="gramStart"/>
            <w:r w:rsidR="00014C4A">
              <w:rPr>
                <w:rFonts w:ascii="Times New Roman" w:hAnsi="Times New Roman"/>
              </w:rPr>
              <w:t>развития  и</w:t>
            </w:r>
            <w:proofErr w:type="gramEnd"/>
            <w:r w:rsidR="00014C4A">
              <w:rPr>
                <w:rFonts w:ascii="Times New Roman" w:hAnsi="Times New Roman"/>
              </w:rPr>
              <w:t xml:space="preserve"> оценки функциональной грамотности» ( сентябрь 2022).</w:t>
            </w:r>
            <w:r w:rsidR="002D331A">
              <w:rPr>
                <w:rFonts w:ascii="Times New Roman" w:hAnsi="Times New Roman"/>
              </w:rPr>
              <w:t xml:space="preserve"> Совещание, октябрь 2022г «Формирование функциональной грамотности школьников средствами учебного предмета</w:t>
            </w:r>
            <w:r w:rsidR="00F676FC">
              <w:rPr>
                <w:rFonts w:ascii="Times New Roman" w:hAnsi="Times New Roman"/>
              </w:rPr>
              <w:t xml:space="preserve"> (место проведение – МКОУ «СОШ №1)</w:t>
            </w:r>
          </w:p>
        </w:tc>
      </w:tr>
      <w:tr w:rsidR="00583AF4" w:rsidRPr="00583AF4" w:rsidTr="00583AF4">
        <w:trPr>
          <w:trHeight w:val="113"/>
        </w:trPr>
        <w:tc>
          <w:tcPr>
            <w:tcW w:w="851" w:type="dxa"/>
            <w:shd w:val="clear" w:color="auto" w:fill="auto"/>
          </w:tcPr>
          <w:p w:rsidR="00583AF4" w:rsidRPr="00583AF4" w:rsidRDefault="00583AF4" w:rsidP="00583AF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83AF4" w:rsidRPr="00583AF4" w:rsidRDefault="00583AF4" w:rsidP="00583AF4">
            <w:pPr>
              <w:ind w:firstLine="0"/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 xml:space="preserve">Организация и проведение мероприятий, направленных на формирование и оценку функциональной грамотности </w:t>
            </w:r>
            <w:r w:rsidRPr="00583AF4">
              <w:rPr>
                <w:rFonts w:ascii="Times New Roman" w:hAnsi="Times New Roman"/>
              </w:rPr>
              <w:lastRenderedPageBreak/>
              <w:t xml:space="preserve">обучающихся на уровне образовательных организаций (заседания </w:t>
            </w:r>
            <w:proofErr w:type="spellStart"/>
            <w:r w:rsidRPr="00583AF4">
              <w:rPr>
                <w:rFonts w:ascii="Times New Roman" w:hAnsi="Times New Roman"/>
              </w:rPr>
              <w:t>методобъединений</w:t>
            </w:r>
            <w:proofErr w:type="spellEnd"/>
            <w:r w:rsidRPr="00583AF4">
              <w:rPr>
                <w:rFonts w:ascii="Times New Roman" w:hAnsi="Times New Roman"/>
              </w:rPr>
              <w:t>, совещания, педагогические советы)</w:t>
            </w:r>
          </w:p>
        </w:tc>
        <w:tc>
          <w:tcPr>
            <w:tcW w:w="1558" w:type="dxa"/>
            <w:shd w:val="clear" w:color="auto" w:fill="auto"/>
          </w:tcPr>
          <w:p w:rsidR="00583AF4" w:rsidRPr="00583AF4" w:rsidRDefault="00583AF4" w:rsidP="00583AF4">
            <w:pPr>
              <w:jc w:val="left"/>
            </w:pPr>
            <w:r w:rsidRPr="00583AF4">
              <w:rPr>
                <w:rFonts w:ascii="Times New Roman" w:hAnsi="Times New Roman"/>
              </w:rPr>
              <w:lastRenderedPageBreak/>
              <w:t>В течение 2022-2023 уч. года</w:t>
            </w:r>
          </w:p>
        </w:tc>
        <w:tc>
          <w:tcPr>
            <w:tcW w:w="2552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Общеобразовательное учреждение</w:t>
            </w:r>
          </w:p>
        </w:tc>
        <w:tc>
          <w:tcPr>
            <w:tcW w:w="2550" w:type="dxa"/>
            <w:shd w:val="clear" w:color="auto" w:fill="auto"/>
          </w:tcPr>
          <w:p w:rsidR="00583AF4" w:rsidRPr="00583AF4" w:rsidRDefault="00583AF4" w:rsidP="00583AF4">
            <w:pPr>
              <w:jc w:val="left"/>
            </w:pPr>
            <w:r w:rsidRPr="00583AF4">
              <w:rPr>
                <w:rFonts w:ascii="Times New Roman" w:hAnsi="Times New Roman"/>
              </w:rPr>
              <w:t>Отчеты о проведенных мероприятиях</w:t>
            </w:r>
          </w:p>
        </w:tc>
        <w:tc>
          <w:tcPr>
            <w:tcW w:w="4284" w:type="dxa"/>
          </w:tcPr>
          <w:p w:rsidR="00583AF4" w:rsidRPr="00583AF4" w:rsidRDefault="00583AF4" w:rsidP="002D331A">
            <w:pPr>
              <w:ind w:firstLine="36"/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Заседания методических объединений педагогов</w:t>
            </w:r>
            <w:r>
              <w:rPr>
                <w:rFonts w:ascii="Times New Roman" w:hAnsi="Times New Roman"/>
              </w:rPr>
              <w:t xml:space="preserve"> сентябрь 2022г «Оценка функциональной грамотности обучающихся. </w:t>
            </w:r>
            <w:r>
              <w:rPr>
                <w:rFonts w:ascii="Times New Roman" w:hAnsi="Times New Roman"/>
              </w:rPr>
              <w:lastRenderedPageBreak/>
              <w:t>Проблемы и пути решения. Инструментарий оценки»</w:t>
            </w:r>
            <w:r w:rsidRPr="00583AF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» </w:t>
            </w:r>
            <w:r w:rsidR="00F676FC">
              <w:rPr>
                <w:rFonts w:ascii="Times New Roman" w:hAnsi="Times New Roman"/>
              </w:rPr>
              <w:t xml:space="preserve"> </w:t>
            </w:r>
          </w:p>
        </w:tc>
      </w:tr>
      <w:tr w:rsidR="00583AF4" w:rsidRPr="00583AF4" w:rsidTr="00583AF4">
        <w:trPr>
          <w:trHeight w:val="113"/>
        </w:trPr>
        <w:tc>
          <w:tcPr>
            <w:tcW w:w="851" w:type="dxa"/>
            <w:shd w:val="clear" w:color="auto" w:fill="auto"/>
          </w:tcPr>
          <w:p w:rsidR="00583AF4" w:rsidRPr="00583AF4" w:rsidRDefault="00583AF4" w:rsidP="00583AF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83AF4" w:rsidRPr="00583AF4" w:rsidRDefault="00583AF4" w:rsidP="00583AF4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  <w:r w:rsidRPr="00583AF4">
              <w:rPr>
                <w:rFonts w:ascii="Times New Roman" w:hAnsi="Times New Roman"/>
              </w:rPr>
              <w:t>Организация и проведение мероприятий по внедрению в учебный процесс банка заданий для оценки функциональной грамотности обучающихся на уровне образовательных организаций</w:t>
            </w:r>
            <w:r>
              <w:rPr>
                <w:rFonts w:ascii="Times New Roman" w:hAnsi="Times New Roman"/>
              </w:rPr>
              <w:t xml:space="preserve"> </w:t>
            </w:r>
            <w:r w:rsidRPr="00583AF4">
              <w:rPr>
                <w:rFonts w:ascii="Times New Roman" w:hAnsi="Times New Roman"/>
              </w:rPr>
              <w:t xml:space="preserve">(заседания </w:t>
            </w:r>
            <w:proofErr w:type="spellStart"/>
            <w:r w:rsidRPr="00583AF4">
              <w:rPr>
                <w:rFonts w:ascii="Times New Roman" w:hAnsi="Times New Roman"/>
              </w:rPr>
              <w:t>методобъединений</w:t>
            </w:r>
            <w:proofErr w:type="spellEnd"/>
            <w:r w:rsidRPr="00583AF4">
              <w:rPr>
                <w:rFonts w:ascii="Times New Roman" w:hAnsi="Times New Roman"/>
              </w:rPr>
              <w:t>, совещания, педагогические советы)</w:t>
            </w:r>
          </w:p>
        </w:tc>
        <w:tc>
          <w:tcPr>
            <w:tcW w:w="1558" w:type="dxa"/>
            <w:shd w:val="clear" w:color="auto" w:fill="auto"/>
          </w:tcPr>
          <w:p w:rsidR="00583AF4" w:rsidRPr="00583AF4" w:rsidRDefault="00583AF4" w:rsidP="00583AF4">
            <w:pPr>
              <w:jc w:val="left"/>
            </w:pPr>
            <w:r w:rsidRPr="00583AF4">
              <w:rPr>
                <w:rFonts w:ascii="Times New Roman" w:hAnsi="Times New Roman"/>
              </w:rPr>
              <w:t>В течение 2022-2023 уч. года</w:t>
            </w:r>
          </w:p>
        </w:tc>
        <w:tc>
          <w:tcPr>
            <w:tcW w:w="2552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Общеобразовательное учреждение</w:t>
            </w:r>
          </w:p>
        </w:tc>
        <w:tc>
          <w:tcPr>
            <w:tcW w:w="2550" w:type="dxa"/>
            <w:shd w:val="clear" w:color="auto" w:fill="auto"/>
          </w:tcPr>
          <w:p w:rsidR="00583AF4" w:rsidRPr="00583AF4" w:rsidRDefault="00583AF4" w:rsidP="00583AF4">
            <w:pPr>
              <w:jc w:val="left"/>
            </w:pPr>
            <w:r w:rsidRPr="00583AF4">
              <w:rPr>
                <w:rFonts w:ascii="Times New Roman" w:hAnsi="Times New Roman"/>
              </w:rPr>
              <w:t>Отчеты о проведенных мероприятиях</w:t>
            </w:r>
          </w:p>
        </w:tc>
        <w:tc>
          <w:tcPr>
            <w:tcW w:w="4284" w:type="dxa"/>
          </w:tcPr>
          <w:p w:rsidR="00583AF4" w:rsidRPr="00583AF4" w:rsidRDefault="00714C7B" w:rsidP="00CE0F9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Использование банка заданий для оценки функциональной грамотности педагогами школы</w:t>
            </w:r>
            <w:r w:rsidR="00CE0F96">
              <w:rPr>
                <w:rFonts w:ascii="Times New Roman" w:hAnsi="Times New Roman"/>
              </w:rPr>
              <w:t xml:space="preserve"> сайта</w:t>
            </w:r>
            <w:r w:rsidR="000E44DE" w:rsidRPr="00583AF4">
              <w:rPr>
                <w:rFonts w:ascii="Times New Roman" w:hAnsi="Times New Roman"/>
                <w:color w:val="000000"/>
              </w:rPr>
              <w:t xml:space="preserve"> ФГБНУ </w:t>
            </w:r>
            <w:r w:rsidR="000E44DE">
              <w:rPr>
                <w:rFonts w:ascii="Times New Roman" w:hAnsi="Times New Roman"/>
                <w:color w:val="000000"/>
              </w:rPr>
              <w:t>«</w:t>
            </w:r>
            <w:r w:rsidR="000E44DE">
              <w:rPr>
                <w:rFonts w:ascii="Times New Roman" w:hAnsi="Times New Roman"/>
              </w:rPr>
              <w:t xml:space="preserve">ИСРО АРО» </w:t>
            </w:r>
            <w:r w:rsidR="00CE0F96">
              <w:rPr>
                <w:rFonts w:ascii="Times New Roman" w:hAnsi="Times New Roman"/>
              </w:rPr>
              <w:t xml:space="preserve"> Института стратегии развития образования РАО </w:t>
            </w:r>
            <w:r w:rsidR="00CE0F96">
              <w:t xml:space="preserve"> </w:t>
            </w:r>
            <w:hyperlink r:id="rId5" w:history="1">
              <w:r w:rsidR="00CE0F96" w:rsidRPr="007524C7">
                <w:rPr>
                  <w:rStyle w:val="a4"/>
                  <w:rFonts w:ascii="Times New Roman" w:hAnsi="Times New Roman"/>
                </w:rPr>
                <w:t>http://skiv.instrao.ru/bank-zadaniy</w:t>
              </w:r>
            </w:hyperlink>
            <w:r>
              <w:rPr>
                <w:rFonts w:ascii="Times New Roman" w:hAnsi="Times New Roman"/>
              </w:rPr>
              <w:t>- включение заданий на контрольно-оценочном, оценочно-рефлексивном этапах урока</w:t>
            </w:r>
            <w:r w:rsidR="00CE0F96">
              <w:rPr>
                <w:rFonts w:ascii="Times New Roman" w:hAnsi="Times New Roman"/>
              </w:rPr>
              <w:t xml:space="preserve"> ( на уроках истории</w:t>
            </w:r>
            <w:r w:rsidR="00747C7C">
              <w:rPr>
                <w:rFonts w:ascii="Times New Roman" w:hAnsi="Times New Roman"/>
              </w:rPr>
              <w:t xml:space="preserve"> и обществознания</w:t>
            </w:r>
            <w:r w:rsidR="00CE0F96">
              <w:rPr>
                <w:rFonts w:ascii="Times New Roman" w:hAnsi="Times New Roman"/>
              </w:rPr>
              <w:t xml:space="preserve"> Абрамова Т.А., Етнеут А.А., географии Сечина Л.Г, химии Бышова Т.С., русского языка </w:t>
            </w:r>
            <w:proofErr w:type="spellStart"/>
            <w:r w:rsidR="00CE0F96">
              <w:rPr>
                <w:rFonts w:ascii="Times New Roman" w:hAnsi="Times New Roman"/>
              </w:rPr>
              <w:t>Дишкован</w:t>
            </w:r>
            <w:proofErr w:type="spellEnd"/>
            <w:r w:rsidR="00CE0F96">
              <w:rPr>
                <w:rFonts w:ascii="Times New Roman" w:hAnsi="Times New Roman"/>
              </w:rPr>
              <w:t xml:space="preserve"> Н.М., </w:t>
            </w:r>
            <w:proofErr w:type="spellStart"/>
            <w:r w:rsidR="00CD5B93">
              <w:rPr>
                <w:rFonts w:ascii="Times New Roman" w:hAnsi="Times New Roman"/>
              </w:rPr>
              <w:t>Куулар</w:t>
            </w:r>
            <w:proofErr w:type="spellEnd"/>
            <w:r w:rsidR="00CD5B93">
              <w:rPr>
                <w:rFonts w:ascii="Times New Roman" w:hAnsi="Times New Roman"/>
              </w:rPr>
              <w:t xml:space="preserve"> Ч.В., </w:t>
            </w:r>
            <w:proofErr w:type="spellStart"/>
            <w:r w:rsidR="00CD5B93">
              <w:rPr>
                <w:rFonts w:ascii="Times New Roman" w:hAnsi="Times New Roman"/>
              </w:rPr>
              <w:t>Манаенкова</w:t>
            </w:r>
            <w:proofErr w:type="spellEnd"/>
            <w:r w:rsidR="00CD5B93">
              <w:rPr>
                <w:rFonts w:ascii="Times New Roman" w:hAnsi="Times New Roman"/>
              </w:rPr>
              <w:t xml:space="preserve"> Т.Н., </w:t>
            </w:r>
            <w:r w:rsidR="00CE0F96">
              <w:rPr>
                <w:rFonts w:ascii="Times New Roman" w:hAnsi="Times New Roman"/>
              </w:rPr>
              <w:t>Шергина Т.В</w:t>
            </w:r>
            <w:r>
              <w:rPr>
                <w:rFonts w:ascii="Times New Roman" w:hAnsi="Times New Roman"/>
              </w:rPr>
              <w:t>.</w:t>
            </w:r>
            <w:r w:rsidR="00CE0F96">
              <w:rPr>
                <w:rFonts w:ascii="Times New Roman" w:hAnsi="Times New Roman"/>
              </w:rPr>
              <w:t xml:space="preserve">, математики, финансовой грамотности- Воронцов </w:t>
            </w:r>
            <w:r w:rsidR="00747C7C">
              <w:rPr>
                <w:rFonts w:ascii="Times New Roman" w:hAnsi="Times New Roman"/>
              </w:rPr>
              <w:t>В.В,</w:t>
            </w:r>
            <w:r w:rsidR="00CD5B93">
              <w:rPr>
                <w:rFonts w:ascii="Times New Roman" w:hAnsi="Times New Roman"/>
              </w:rPr>
              <w:t xml:space="preserve"> </w:t>
            </w:r>
            <w:proofErr w:type="spellStart"/>
            <w:r w:rsidR="00CD5B93">
              <w:rPr>
                <w:rFonts w:ascii="Times New Roman" w:hAnsi="Times New Roman"/>
              </w:rPr>
              <w:t>Кидрасов</w:t>
            </w:r>
            <w:proofErr w:type="spellEnd"/>
            <w:r w:rsidR="00CD5B93">
              <w:rPr>
                <w:rFonts w:ascii="Times New Roman" w:hAnsi="Times New Roman"/>
              </w:rPr>
              <w:t xml:space="preserve"> Ф.Х.,</w:t>
            </w:r>
            <w:r w:rsidR="00747C7C">
              <w:rPr>
                <w:rFonts w:ascii="Times New Roman" w:hAnsi="Times New Roman"/>
              </w:rPr>
              <w:t xml:space="preserve"> биологии Соколова Е.А.</w:t>
            </w:r>
            <w:r w:rsidR="00CD5B93">
              <w:rPr>
                <w:rFonts w:ascii="Times New Roman" w:hAnsi="Times New Roman"/>
              </w:rPr>
              <w:t>, английского языка- Гаврилова А.В., Киреева Н.В., Пушкарева И.Д.</w:t>
            </w:r>
            <w:r w:rsidR="00747C7C">
              <w:rPr>
                <w:rFonts w:ascii="Times New Roman" w:hAnsi="Times New Roman"/>
              </w:rPr>
              <w:t>).</w:t>
            </w:r>
          </w:p>
        </w:tc>
      </w:tr>
      <w:tr w:rsidR="00583AF4" w:rsidRPr="00583AF4" w:rsidTr="00583AF4">
        <w:trPr>
          <w:trHeight w:val="113"/>
        </w:trPr>
        <w:tc>
          <w:tcPr>
            <w:tcW w:w="851" w:type="dxa"/>
            <w:shd w:val="clear" w:color="auto" w:fill="auto"/>
          </w:tcPr>
          <w:p w:rsidR="00583AF4" w:rsidRPr="00583AF4" w:rsidRDefault="00583AF4" w:rsidP="00583AF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83AF4" w:rsidRPr="00583AF4" w:rsidRDefault="00583AF4" w:rsidP="00583AF4">
            <w:pPr>
              <w:ind w:firstLine="0"/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Организация и проведение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  <w:tc>
          <w:tcPr>
            <w:tcW w:w="1558" w:type="dxa"/>
            <w:shd w:val="clear" w:color="auto" w:fill="auto"/>
          </w:tcPr>
          <w:p w:rsidR="00583AF4" w:rsidRPr="00583AF4" w:rsidRDefault="00583AF4" w:rsidP="00CE0F96">
            <w:pPr>
              <w:ind w:firstLine="0"/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В течение 2022-2023 уч. года</w:t>
            </w:r>
          </w:p>
        </w:tc>
        <w:tc>
          <w:tcPr>
            <w:tcW w:w="2552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Отдел образования, социальной защиты. культуры и спорта Администрации городского округа «поселок Палана»; общеобразовательное учреждение</w:t>
            </w:r>
          </w:p>
        </w:tc>
        <w:tc>
          <w:tcPr>
            <w:tcW w:w="2550" w:type="dxa"/>
            <w:shd w:val="clear" w:color="auto" w:fill="auto"/>
          </w:tcPr>
          <w:p w:rsidR="00583AF4" w:rsidRPr="00F20113" w:rsidRDefault="00583AF4" w:rsidP="00583AF4">
            <w:pPr>
              <w:jc w:val="left"/>
              <w:rPr>
                <w:rFonts w:ascii="Times New Roman" w:hAnsi="Times New Roman"/>
              </w:rPr>
            </w:pPr>
            <w:r w:rsidRPr="00F20113">
              <w:rPr>
                <w:rFonts w:ascii="Times New Roman" w:hAnsi="Times New Roman"/>
              </w:rPr>
              <w:t>Размещение информации на официальных сайтах, в СМИ</w:t>
            </w:r>
          </w:p>
        </w:tc>
        <w:tc>
          <w:tcPr>
            <w:tcW w:w="4284" w:type="dxa"/>
          </w:tcPr>
          <w:p w:rsidR="00583AF4" w:rsidRDefault="004C38C1" w:rsidP="00583AF4">
            <w:pPr>
              <w:jc w:val="left"/>
              <w:rPr>
                <w:rFonts w:ascii="Times New Roman" w:hAnsi="Times New Roman"/>
              </w:rPr>
            </w:pPr>
            <w:hyperlink r:id="rId6" w:history="1">
              <w:r w:rsidR="000F3992" w:rsidRPr="00990B3D">
                <w:rPr>
                  <w:rStyle w:val="a4"/>
                  <w:rFonts w:ascii="Times New Roman" w:hAnsi="Times New Roman"/>
                </w:rPr>
                <w:t>https://shkola-palana.edusite.ru/p264aa1.html</w:t>
              </w:r>
            </w:hyperlink>
          </w:p>
          <w:p w:rsidR="000F3992" w:rsidRPr="00583AF4" w:rsidRDefault="000F3992" w:rsidP="00583AF4">
            <w:pPr>
              <w:jc w:val="left"/>
              <w:rPr>
                <w:rFonts w:ascii="Times New Roman" w:hAnsi="Times New Roman"/>
              </w:rPr>
            </w:pPr>
          </w:p>
        </w:tc>
      </w:tr>
      <w:tr w:rsidR="00583AF4" w:rsidRPr="00583AF4" w:rsidTr="00583AF4">
        <w:trPr>
          <w:trHeight w:val="113"/>
        </w:trPr>
        <w:tc>
          <w:tcPr>
            <w:tcW w:w="851" w:type="dxa"/>
            <w:shd w:val="clear" w:color="auto" w:fill="auto"/>
          </w:tcPr>
          <w:p w:rsidR="00583AF4" w:rsidRPr="00583AF4" w:rsidRDefault="00583AF4" w:rsidP="00583AF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  <w:highlight w:val="yellow"/>
              </w:rPr>
            </w:pPr>
            <w:r w:rsidRPr="00583AF4">
              <w:rPr>
                <w:rFonts w:ascii="Times New Roman" w:hAnsi="Times New Roman"/>
              </w:rPr>
              <w:t>Проведение родительских собраний по вопросам формирования и оценки функциональной грамотности</w:t>
            </w:r>
            <w:r w:rsidRPr="00583AF4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В течение 2022-2023 уч. г.</w:t>
            </w:r>
          </w:p>
        </w:tc>
        <w:tc>
          <w:tcPr>
            <w:tcW w:w="2552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Общеобразовательное учреждение</w:t>
            </w:r>
          </w:p>
        </w:tc>
        <w:tc>
          <w:tcPr>
            <w:tcW w:w="2550" w:type="dxa"/>
            <w:shd w:val="clear" w:color="auto" w:fill="auto"/>
          </w:tcPr>
          <w:p w:rsidR="00583AF4" w:rsidRPr="00F20113" w:rsidRDefault="00583AF4" w:rsidP="00583AF4">
            <w:pPr>
              <w:jc w:val="left"/>
              <w:rPr>
                <w:rFonts w:ascii="Times New Roman" w:hAnsi="Times New Roman"/>
              </w:rPr>
            </w:pPr>
            <w:r w:rsidRPr="00F20113">
              <w:rPr>
                <w:rFonts w:ascii="Times New Roman" w:hAnsi="Times New Roman"/>
              </w:rPr>
              <w:t>Наполнение, размещение новостной информации, актуализация данных раздела «Функциональная грамотность» на сайтах образовательных организаций</w:t>
            </w:r>
          </w:p>
        </w:tc>
        <w:tc>
          <w:tcPr>
            <w:tcW w:w="4284" w:type="dxa"/>
          </w:tcPr>
          <w:p w:rsidR="00583AF4" w:rsidRPr="00583AF4" w:rsidRDefault="00CE0F96" w:rsidP="00CE0F9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вопросов значимости формирование функциональной грамотности для современного школьника в повестку клас</w:t>
            </w:r>
            <w:r w:rsidR="00E86642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ных родительских собраний</w:t>
            </w:r>
            <w:r w:rsidR="00E8664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83AF4" w:rsidRPr="00583AF4" w:rsidTr="00583AF4">
        <w:trPr>
          <w:trHeight w:val="113"/>
        </w:trPr>
        <w:tc>
          <w:tcPr>
            <w:tcW w:w="851" w:type="dxa"/>
            <w:shd w:val="clear" w:color="auto" w:fill="auto"/>
          </w:tcPr>
          <w:p w:rsidR="00583AF4" w:rsidRPr="00583AF4" w:rsidRDefault="00583AF4" w:rsidP="00583AF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Мониторинг исполнения планов муниципальных образований по формированию и оценке функциональной грамотности обучающихся</w:t>
            </w:r>
          </w:p>
        </w:tc>
        <w:tc>
          <w:tcPr>
            <w:tcW w:w="1558" w:type="dxa"/>
            <w:shd w:val="clear" w:color="auto" w:fill="auto"/>
          </w:tcPr>
          <w:p w:rsidR="00583AF4" w:rsidRPr="00583AF4" w:rsidRDefault="00583AF4" w:rsidP="00E86642">
            <w:pPr>
              <w:ind w:firstLine="0"/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Декабрь 2022 г.</w:t>
            </w:r>
          </w:p>
          <w:p w:rsidR="00583AF4" w:rsidRPr="00583AF4" w:rsidRDefault="00583AF4" w:rsidP="00E86642">
            <w:pPr>
              <w:ind w:firstLine="0"/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Апрель 2023 г.</w:t>
            </w:r>
          </w:p>
        </w:tc>
        <w:tc>
          <w:tcPr>
            <w:tcW w:w="2552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Отдел образования, социальной защиты. культуры и спорта Администрации городского округа «поселок Палана»; общеобразовательное учреждение</w:t>
            </w:r>
          </w:p>
        </w:tc>
        <w:tc>
          <w:tcPr>
            <w:tcW w:w="2550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Отчет</w:t>
            </w:r>
          </w:p>
        </w:tc>
        <w:tc>
          <w:tcPr>
            <w:tcW w:w="4284" w:type="dxa"/>
          </w:tcPr>
          <w:p w:rsidR="00583AF4" w:rsidRPr="00583AF4" w:rsidRDefault="00E86642" w:rsidP="00E8664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включения заданий по формированию функциональной грамотности учащихся на итоговом педагогическом совете первого полугодия: дата, тема, тип задания, форма (фронтальная, индивидуальная, групповая)</w:t>
            </w:r>
          </w:p>
        </w:tc>
      </w:tr>
      <w:tr w:rsidR="00583AF4" w:rsidRPr="00583AF4" w:rsidTr="00583AF4">
        <w:trPr>
          <w:trHeight w:val="113"/>
        </w:trPr>
        <w:tc>
          <w:tcPr>
            <w:tcW w:w="11338" w:type="dxa"/>
            <w:gridSpan w:val="5"/>
            <w:shd w:val="clear" w:color="auto" w:fill="auto"/>
          </w:tcPr>
          <w:p w:rsidR="00583AF4" w:rsidRPr="00583AF4" w:rsidRDefault="00583AF4" w:rsidP="00E866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AF4">
              <w:rPr>
                <w:rFonts w:ascii="Times New Roman" w:hAnsi="Times New Roman"/>
                <w:b/>
                <w:sz w:val="20"/>
                <w:szCs w:val="20"/>
              </w:rPr>
              <w:t>Работа с педагогами и общеобразовательными организациями</w:t>
            </w:r>
          </w:p>
        </w:tc>
        <w:tc>
          <w:tcPr>
            <w:tcW w:w="4284" w:type="dxa"/>
          </w:tcPr>
          <w:p w:rsidR="00583AF4" w:rsidRPr="00583AF4" w:rsidRDefault="00583AF4" w:rsidP="00E86642">
            <w:pPr>
              <w:pStyle w:val="a3"/>
              <w:spacing w:after="0" w:line="240" w:lineRule="auto"/>
              <w:ind w:left="357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6642" w:rsidRPr="00583AF4" w:rsidTr="007524C7">
        <w:trPr>
          <w:trHeight w:val="113"/>
        </w:trPr>
        <w:tc>
          <w:tcPr>
            <w:tcW w:w="851" w:type="dxa"/>
            <w:shd w:val="clear" w:color="auto" w:fill="auto"/>
          </w:tcPr>
          <w:p w:rsidR="00E86642" w:rsidRPr="00583AF4" w:rsidRDefault="00E86642" w:rsidP="00583AF4">
            <w:pPr>
              <w:jc w:val="left"/>
              <w:rPr>
                <w:rFonts w:ascii="Times New Roman" w:hAnsi="Times New Roman"/>
                <w:lang w:val="en-US"/>
              </w:rPr>
            </w:pPr>
            <w:r w:rsidRPr="00583AF4">
              <w:rPr>
                <w:rFonts w:ascii="Times New Roman" w:hAnsi="Times New Roman"/>
                <w:b/>
                <w:lang w:val="en-US"/>
              </w:rPr>
              <w:t>2</w:t>
            </w:r>
            <w:r w:rsidRPr="00583AF4">
              <w:rPr>
                <w:rFonts w:ascii="Times New Roman" w:hAnsi="Times New Roman"/>
                <w:b/>
                <w:lang w:val="en-US"/>
              </w:rPr>
              <w:lastRenderedPageBreak/>
              <w:t>2</w:t>
            </w:r>
            <w:r w:rsidRPr="00583AF4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4771" w:type="dxa"/>
            <w:gridSpan w:val="5"/>
            <w:shd w:val="clear" w:color="auto" w:fill="auto"/>
          </w:tcPr>
          <w:p w:rsidR="00E86642" w:rsidRPr="00583AF4" w:rsidRDefault="00E86642" w:rsidP="00583AF4">
            <w:pPr>
              <w:jc w:val="left"/>
              <w:rPr>
                <w:rFonts w:ascii="Times New Roman" w:hAnsi="Times New Roman"/>
                <w:b/>
              </w:rPr>
            </w:pPr>
            <w:r w:rsidRPr="00583AF4">
              <w:rPr>
                <w:rFonts w:ascii="Times New Roman" w:hAnsi="Times New Roman"/>
                <w:b/>
              </w:rPr>
              <w:lastRenderedPageBreak/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583AF4" w:rsidRPr="00583AF4" w:rsidTr="00583AF4">
        <w:trPr>
          <w:trHeight w:val="113"/>
        </w:trPr>
        <w:tc>
          <w:tcPr>
            <w:tcW w:w="851" w:type="dxa"/>
            <w:shd w:val="clear" w:color="auto" w:fill="auto"/>
          </w:tcPr>
          <w:p w:rsidR="00583AF4" w:rsidRPr="00583AF4" w:rsidRDefault="00583AF4" w:rsidP="00583AF4">
            <w:pPr>
              <w:ind w:left="-10"/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22.1</w:t>
            </w:r>
          </w:p>
        </w:tc>
        <w:tc>
          <w:tcPr>
            <w:tcW w:w="3827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Повышения квалификации учителей по вопросам формирования и оценки функциональной грамотности обучающихся</w:t>
            </w:r>
          </w:p>
        </w:tc>
        <w:tc>
          <w:tcPr>
            <w:tcW w:w="1558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 xml:space="preserve">В соответствии с планом графиком КГАУ ДПО «Камчатский ИРО», Академии </w:t>
            </w:r>
            <w:proofErr w:type="spellStart"/>
            <w:r w:rsidRPr="00583AF4">
              <w:rPr>
                <w:rFonts w:ascii="Times New Roman" w:hAnsi="Times New Roman"/>
              </w:rPr>
              <w:t>Минпросвещения</w:t>
            </w:r>
            <w:proofErr w:type="spellEnd"/>
            <w:r w:rsidRPr="00583AF4">
              <w:rPr>
                <w:rFonts w:ascii="Times New Roman" w:hAnsi="Times New Roman"/>
              </w:rPr>
              <w:t xml:space="preserve"> России</w:t>
            </w:r>
          </w:p>
        </w:tc>
        <w:tc>
          <w:tcPr>
            <w:tcW w:w="2552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КГАУ ДПО «Камчатский ИРО»; Отдел образования, социальной защиты. культуры и спорта Администрации городского округа «поселок Палана»; общеобразовательное учреждение</w:t>
            </w:r>
          </w:p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Совершенствование профессиональных компетенций педагогических работников по формированию функциональной грамотности</w:t>
            </w:r>
          </w:p>
        </w:tc>
        <w:tc>
          <w:tcPr>
            <w:tcW w:w="4284" w:type="dxa"/>
          </w:tcPr>
          <w:p w:rsidR="00583AF4" w:rsidRPr="00E86642" w:rsidRDefault="00E86642" w:rsidP="00E86642">
            <w:pPr>
              <w:ind w:firstLine="0"/>
              <w:jc w:val="left"/>
              <w:rPr>
                <w:rFonts w:ascii="Times New Roman" w:hAnsi="Times New Roman"/>
              </w:rPr>
            </w:pPr>
            <w:r w:rsidRPr="00E86642">
              <w:rPr>
                <w:rFonts w:ascii="Times New Roman" w:hAnsi="Times New Roman"/>
              </w:rPr>
              <w:t xml:space="preserve">Все учителя </w:t>
            </w:r>
            <w:r>
              <w:rPr>
                <w:rFonts w:ascii="Times New Roman" w:hAnsi="Times New Roman"/>
              </w:rPr>
              <w:t>имеют действующие</w:t>
            </w:r>
            <w:r w:rsidR="00747C7C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в течение 3-х лет)</w:t>
            </w:r>
            <w:r w:rsidRPr="00E86642">
              <w:rPr>
                <w:rFonts w:ascii="Times New Roman" w:hAnsi="Times New Roman"/>
              </w:rPr>
              <w:t xml:space="preserve"> курсы повышения квалификации по вопросам формирования функциональной грамотности «Функциональная грамотность школьников с 20 октября по 26 октября 2021 72ч»</w:t>
            </w:r>
            <w:r>
              <w:rPr>
                <w:rFonts w:ascii="Times New Roman" w:hAnsi="Times New Roman"/>
              </w:rPr>
              <w:t xml:space="preserve"> КИРО.</w:t>
            </w:r>
            <w:r w:rsidRPr="00E86642">
              <w:rPr>
                <w:rFonts w:ascii="Times New Roman" w:hAnsi="Times New Roman"/>
              </w:rPr>
              <w:t xml:space="preserve">  </w:t>
            </w:r>
          </w:p>
        </w:tc>
      </w:tr>
      <w:tr w:rsidR="00583AF4" w:rsidRPr="00583AF4" w:rsidTr="00583AF4">
        <w:trPr>
          <w:trHeight w:val="113"/>
        </w:trPr>
        <w:tc>
          <w:tcPr>
            <w:tcW w:w="851" w:type="dxa"/>
            <w:shd w:val="clear" w:color="auto" w:fill="auto"/>
          </w:tcPr>
          <w:p w:rsidR="00583AF4" w:rsidRPr="00583AF4" w:rsidRDefault="00583AF4" w:rsidP="00583AF4">
            <w:pPr>
              <w:ind w:left="-10"/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22.2</w:t>
            </w:r>
          </w:p>
        </w:tc>
        <w:tc>
          <w:tcPr>
            <w:tcW w:w="3827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Повышение квалификации учителей и преподавателей индивидуальных планов профессионального развития педагогов</w:t>
            </w:r>
          </w:p>
        </w:tc>
        <w:tc>
          <w:tcPr>
            <w:tcW w:w="1558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В течение 2022-2023 уч. года</w:t>
            </w:r>
          </w:p>
        </w:tc>
        <w:tc>
          <w:tcPr>
            <w:tcW w:w="2552" w:type="dxa"/>
            <w:shd w:val="clear" w:color="auto" w:fill="auto"/>
          </w:tcPr>
          <w:p w:rsidR="00583AF4" w:rsidRPr="00583AF4" w:rsidRDefault="00583AF4" w:rsidP="00E86642">
            <w:pPr>
              <w:ind w:firstLine="0"/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КГАУ ДПО «Камчатский ИРО»;</w:t>
            </w:r>
          </w:p>
          <w:p w:rsidR="00583AF4" w:rsidRPr="00583AF4" w:rsidRDefault="00583AF4" w:rsidP="00E86642">
            <w:pPr>
              <w:ind w:firstLine="0"/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общеобразовательное учреждение</w:t>
            </w:r>
          </w:p>
        </w:tc>
        <w:tc>
          <w:tcPr>
            <w:tcW w:w="2550" w:type="dxa"/>
            <w:shd w:val="clear" w:color="auto" w:fill="auto"/>
          </w:tcPr>
          <w:p w:rsidR="00583AF4" w:rsidRPr="00583AF4" w:rsidRDefault="00583AF4" w:rsidP="00E86642">
            <w:pPr>
              <w:ind w:firstLine="0"/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Сформированы индивидуальные образовательные маршруты педагогических работников по вопросам формирования функциональной грамотности</w:t>
            </w:r>
          </w:p>
        </w:tc>
        <w:tc>
          <w:tcPr>
            <w:tcW w:w="4284" w:type="dxa"/>
          </w:tcPr>
          <w:p w:rsidR="00583AF4" w:rsidRPr="00583AF4" w:rsidRDefault="00E86642" w:rsidP="00583AF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запросов</w:t>
            </w:r>
          </w:p>
        </w:tc>
      </w:tr>
      <w:tr w:rsidR="00583AF4" w:rsidRPr="00583AF4" w:rsidTr="00583AF4">
        <w:trPr>
          <w:trHeight w:val="113"/>
        </w:trPr>
        <w:tc>
          <w:tcPr>
            <w:tcW w:w="851" w:type="dxa"/>
            <w:shd w:val="clear" w:color="auto" w:fill="auto"/>
          </w:tcPr>
          <w:p w:rsidR="00583AF4" w:rsidRPr="00583AF4" w:rsidRDefault="00583AF4" w:rsidP="00583AF4">
            <w:pPr>
              <w:ind w:left="-10"/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22.4</w:t>
            </w:r>
          </w:p>
        </w:tc>
        <w:tc>
          <w:tcPr>
            <w:tcW w:w="3827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Организация и проведение тренингов для педагогов по решению заданий (из банка заданий ФГБНУ «ИСРО РАО») для оценки функциональной грамотности обучающихся</w:t>
            </w:r>
          </w:p>
        </w:tc>
        <w:tc>
          <w:tcPr>
            <w:tcW w:w="1558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В течение 2022-2023 уч. года</w:t>
            </w:r>
          </w:p>
        </w:tc>
        <w:tc>
          <w:tcPr>
            <w:tcW w:w="2552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КГАУ ДПО «Камчатский ИРО»</w:t>
            </w:r>
          </w:p>
        </w:tc>
        <w:tc>
          <w:tcPr>
            <w:tcW w:w="2550" w:type="dxa"/>
            <w:shd w:val="clear" w:color="auto" w:fill="auto"/>
          </w:tcPr>
          <w:p w:rsidR="00583AF4" w:rsidRPr="00583AF4" w:rsidRDefault="00583AF4" w:rsidP="00E86642">
            <w:pPr>
              <w:ind w:firstLine="0"/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 xml:space="preserve">Совершенствование профессиональных компетенций педагогических работников </w:t>
            </w:r>
          </w:p>
        </w:tc>
        <w:tc>
          <w:tcPr>
            <w:tcW w:w="4284" w:type="dxa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</w:p>
        </w:tc>
      </w:tr>
      <w:tr w:rsidR="00583AF4" w:rsidRPr="00583AF4" w:rsidTr="00583AF4">
        <w:trPr>
          <w:trHeight w:val="113"/>
        </w:trPr>
        <w:tc>
          <w:tcPr>
            <w:tcW w:w="851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22.5</w:t>
            </w:r>
          </w:p>
        </w:tc>
        <w:tc>
          <w:tcPr>
            <w:tcW w:w="3827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Организация и проведение мастер-классов, открытых уроков и других форм работы с педагогами по вопросам формирования и оценки функциональной грамотности</w:t>
            </w:r>
          </w:p>
        </w:tc>
        <w:tc>
          <w:tcPr>
            <w:tcW w:w="1558" w:type="dxa"/>
            <w:shd w:val="clear" w:color="auto" w:fill="auto"/>
          </w:tcPr>
          <w:p w:rsidR="00583AF4" w:rsidRPr="00583AF4" w:rsidRDefault="00583AF4" w:rsidP="00583AF4">
            <w:pPr>
              <w:jc w:val="left"/>
            </w:pPr>
            <w:r w:rsidRPr="00583AF4">
              <w:rPr>
                <w:rFonts w:ascii="Times New Roman" w:hAnsi="Times New Roman"/>
              </w:rPr>
              <w:t>В течение 2022-2023 уч. года</w:t>
            </w:r>
          </w:p>
        </w:tc>
        <w:tc>
          <w:tcPr>
            <w:tcW w:w="2552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Отдел образования, социальной защиты. культуры и спорта Администрации городского округа «поселок Палана»; общеобразовательное учреждение</w:t>
            </w:r>
          </w:p>
        </w:tc>
        <w:tc>
          <w:tcPr>
            <w:tcW w:w="2550" w:type="dxa"/>
            <w:shd w:val="clear" w:color="auto" w:fill="auto"/>
          </w:tcPr>
          <w:p w:rsidR="00583AF4" w:rsidRPr="00583AF4" w:rsidRDefault="00583AF4" w:rsidP="00E86642">
            <w:pPr>
              <w:ind w:firstLine="0"/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Мероприятия в соответствии с планами работы</w:t>
            </w:r>
          </w:p>
        </w:tc>
        <w:tc>
          <w:tcPr>
            <w:tcW w:w="4284" w:type="dxa"/>
          </w:tcPr>
          <w:p w:rsidR="00583AF4" w:rsidRPr="00583AF4" w:rsidRDefault="00E86642" w:rsidP="00440017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</w:rPr>
              <w:t xml:space="preserve"> уроков </w:t>
            </w:r>
            <w:r w:rsidR="00CD5B93">
              <w:rPr>
                <w:rFonts w:ascii="Times New Roman" w:hAnsi="Times New Roman"/>
              </w:rPr>
              <w:t>педагогами</w:t>
            </w:r>
            <w:r>
              <w:rPr>
                <w:rFonts w:ascii="Times New Roman" w:hAnsi="Times New Roman"/>
              </w:rPr>
              <w:t xml:space="preserve"> МО.</w:t>
            </w:r>
          </w:p>
        </w:tc>
      </w:tr>
      <w:tr w:rsidR="00583AF4" w:rsidRPr="00583AF4" w:rsidTr="00583AF4">
        <w:trPr>
          <w:trHeight w:val="113"/>
        </w:trPr>
        <w:tc>
          <w:tcPr>
            <w:tcW w:w="851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  <w:b/>
                <w:lang w:val="en-US"/>
              </w:rPr>
            </w:pPr>
            <w:r w:rsidRPr="00583AF4">
              <w:rPr>
                <w:rFonts w:ascii="Times New Roman" w:hAnsi="Times New Roman"/>
                <w:b/>
                <w:lang w:val="en-US"/>
              </w:rPr>
              <w:t>23.</w:t>
            </w:r>
          </w:p>
        </w:tc>
        <w:tc>
          <w:tcPr>
            <w:tcW w:w="10487" w:type="dxa"/>
            <w:gridSpan w:val="4"/>
            <w:shd w:val="clear" w:color="auto" w:fill="auto"/>
          </w:tcPr>
          <w:p w:rsidR="00583AF4" w:rsidRPr="00583AF4" w:rsidRDefault="00583AF4" w:rsidP="00E86642">
            <w:pPr>
              <w:jc w:val="center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  <w:b/>
              </w:rPr>
              <w:t>Совершенствование и организация методической поддержки педагогов и общеобразовательных организаций по вопросам формирования и оценки функциональной грамотности обучающихся</w:t>
            </w:r>
          </w:p>
        </w:tc>
        <w:tc>
          <w:tcPr>
            <w:tcW w:w="4284" w:type="dxa"/>
          </w:tcPr>
          <w:p w:rsidR="00583AF4" w:rsidRPr="00583AF4" w:rsidRDefault="00583AF4" w:rsidP="00E8664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3AF4" w:rsidRPr="00583AF4" w:rsidTr="00583AF4">
        <w:trPr>
          <w:trHeight w:val="113"/>
        </w:trPr>
        <w:tc>
          <w:tcPr>
            <w:tcW w:w="851" w:type="dxa"/>
            <w:shd w:val="clear" w:color="auto" w:fill="auto"/>
          </w:tcPr>
          <w:p w:rsidR="00583AF4" w:rsidRPr="00583AF4" w:rsidRDefault="00583AF4" w:rsidP="00583AF4">
            <w:pPr>
              <w:ind w:left="34"/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2.1.1</w:t>
            </w:r>
          </w:p>
        </w:tc>
        <w:tc>
          <w:tcPr>
            <w:tcW w:w="3827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Выявление, обобщение успешных практик педагогов и общеобразовательных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1558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  <w:highlight w:val="cyan"/>
              </w:rPr>
            </w:pPr>
            <w:r w:rsidRPr="00583AF4">
              <w:rPr>
                <w:rFonts w:ascii="Times New Roman" w:hAnsi="Times New Roman"/>
              </w:rPr>
              <w:t>В течение 2022-2023 уч. года</w:t>
            </w:r>
          </w:p>
        </w:tc>
        <w:tc>
          <w:tcPr>
            <w:tcW w:w="2552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Отдел образования, социальной защиты, культуры и спорта Администрации городского округа «поселок Палана»; общеобразовательное учреждение</w:t>
            </w:r>
          </w:p>
        </w:tc>
        <w:tc>
          <w:tcPr>
            <w:tcW w:w="2550" w:type="dxa"/>
            <w:shd w:val="clear" w:color="auto" w:fill="auto"/>
          </w:tcPr>
          <w:p w:rsidR="00583AF4" w:rsidRPr="00583AF4" w:rsidRDefault="00583AF4" w:rsidP="00E86642">
            <w:pPr>
              <w:ind w:firstLine="0"/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Обобщение передового педагогического опыта (публикации на сайте)</w:t>
            </w:r>
          </w:p>
        </w:tc>
        <w:tc>
          <w:tcPr>
            <w:tcW w:w="4284" w:type="dxa"/>
          </w:tcPr>
          <w:p w:rsidR="00583AF4" w:rsidRPr="00583AF4" w:rsidRDefault="00E86642" w:rsidP="007524C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Накопление банка успешных практик педагогов школы, подготовка буклета к распространению</w:t>
            </w:r>
            <w:r w:rsidR="007524C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не позднее </w:t>
            </w:r>
            <w:r w:rsidR="007524C7">
              <w:rPr>
                <w:rFonts w:ascii="Times New Roman" w:hAnsi="Times New Roman"/>
              </w:rPr>
              <w:t>августа</w:t>
            </w:r>
            <w:r>
              <w:rPr>
                <w:rFonts w:ascii="Times New Roman" w:hAnsi="Times New Roman"/>
              </w:rPr>
              <w:t xml:space="preserve"> 2023г</w:t>
            </w:r>
            <w:r w:rsidR="007524C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83AF4" w:rsidRPr="00583AF4" w:rsidTr="00583AF4">
        <w:trPr>
          <w:trHeight w:val="113"/>
        </w:trPr>
        <w:tc>
          <w:tcPr>
            <w:tcW w:w="851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  <w:b/>
              </w:rPr>
            </w:pPr>
            <w:r w:rsidRPr="00583AF4">
              <w:rPr>
                <w:rFonts w:ascii="Times New Roman" w:hAnsi="Times New Roman"/>
                <w:b/>
              </w:rPr>
              <w:t>23.</w:t>
            </w:r>
          </w:p>
        </w:tc>
        <w:tc>
          <w:tcPr>
            <w:tcW w:w="10487" w:type="dxa"/>
            <w:gridSpan w:val="4"/>
            <w:shd w:val="clear" w:color="auto" w:fill="auto"/>
          </w:tcPr>
          <w:p w:rsidR="00583AF4" w:rsidRPr="00583AF4" w:rsidRDefault="00583AF4" w:rsidP="00E86642">
            <w:pPr>
              <w:jc w:val="center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  <w:b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  <w:tc>
          <w:tcPr>
            <w:tcW w:w="4284" w:type="dxa"/>
          </w:tcPr>
          <w:p w:rsidR="00583AF4" w:rsidRPr="00583AF4" w:rsidRDefault="00583AF4" w:rsidP="00E8664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3AF4" w:rsidRPr="00583AF4" w:rsidTr="00583AF4">
        <w:trPr>
          <w:trHeight w:val="113"/>
        </w:trPr>
        <w:tc>
          <w:tcPr>
            <w:tcW w:w="851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lastRenderedPageBreak/>
              <w:t>23.1</w:t>
            </w:r>
          </w:p>
        </w:tc>
        <w:tc>
          <w:tcPr>
            <w:tcW w:w="3827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Организация и проведение научно-методических мероприятий по вопросам формирования и оценки функциональной грамотности обучающихся</w:t>
            </w:r>
          </w:p>
        </w:tc>
        <w:tc>
          <w:tcPr>
            <w:tcW w:w="1558" w:type="dxa"/>
            <w:shd w:val="clear" w:color="auto" w:fill="auto"/>
          </w:tcPr>
          <w:p w:rsidR="00583AF4" w:rsidRPr="00583AF4" w:rsidRDefault="00583AF4" w:rsidP="00583AF4">
            <w:pPr>
              <w:jc w:val="left"/>
            </w:pPr>
            <w:r w:rsidRPr="00583AF4">
              <w:rPr>
                <w:rFonts w:ascii="Times New Roman" w:hAnsi="Times New Roman"/>
              </w:rPr>
              <w:t>В течение 2022-2023 уч. года</w:t>
            </w:r>
          </w:p>
        </w:tc>
        <w:tc>
          <w:tcPr>
            <w:tcW w:w="2552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Отдел образования, социальной защиты. культуры и спорта Администрации городского округа «поселок Палана»; общеобразовательное учреждение</w:t>
            </w:r>
          </w:p>
        </w:tc>
        <w:tc>
          <w:tcPr>
            <w:tcW w:w="2550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Отчеты о проведенных мероприятиях</w:t>
            </w:r>
          </w:p>
        </w:tc>
        <w:tc>
          <w:tcPr>
            <w:tcW w:w="4284" w:type="dxa"/>
          </w:tcPr>
          <w:p w:rsidR="00583AF4" w:rsidRPr="00583AF4" w:rsidRDefault="00E86642" w:rsidP="00747C7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Заседания методических объединений «</w:t>
            </w:r>
            <w:r w:rsidR="00747C7C">
              <w:rPr>
                <w:rFonts w:ascii="Times New Roman" w:hAnsi="Times New Roman"/>
              </w:rPr>
              <w:t>Актуальные вопросы формирования</w:t>
            </w:r>
            <w:r>
              <w:rPr>
                <w:rFonts w:ascii="Times New Roman" w:hAnsi="Times New Roman"/>
              </w:rPr>
              <w:t xml:space="preserve"> функциональной грамотности школьников средствами учебного предмета»</w:t>
            </w:r>
          </w:p>
        </w:tc>
      </w:tr>
      <w:tr w:rsidR="00583AF4" w:rsidRPr="00583AF4" w:rsidTr="00583AF4">
        <w:trPr>
          <w:trHeight w:val="113"/>
        </w:trPr>
        <w:tc>
          <w:tcPr>
            <w:tcW w:w="851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23.2</w:t>
            </w:r>
          </w:p>
        </w:tc>
        <w:tc>
          <w:tcPr>
            <w:tcW w:w="3827" w:type="dxa"/>
            <w:shd w:val="clear" w:color="auto" w:fill="auto"/>
          </w:tcPr>
          <w:p w:rsidR="00583AF4" w:rsidRPr="00583AF4" w:rsidRDefault="00583AF4" w:rsidP="00747C7C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Организация и проведение совещаний, круглых столов, консультаций с руководителями образовательных организаций, педагогами по вопросам формирования и оценки функциональной грамотности (совещания, круглые столы, консультации)</w:t>
            </w:r>
          </w:p>
        </w:tc>
        <w:tc>
          <w:tcPr>
            <w:tcW w:w="1558" w:type="dxa"/>
            <w:shd w:val="clear" w:color="auto" w:fill="auto"/>
          </w:tcPr>
          <w:p w:rsidR="00583AF4" w:rsidRPr="00583AF4" w:rsidRDefault="00583AF4" w:rsidP="00583AF4">
            <w:pPr>
              <w:jc w:val="left"/>
            </w:pPr>
            <w:r w:rsidRPr="00583AF4">
              <w:rPr>
                <w:rFonts w:ascii="Times New Roman" w:hAnsi="Times New Roman"/>
              </w:rPr>
              <w:t>В течение 2022-2023 уч. года</w:t>
            </w:r>
          </w:p>
        </w:tc>
        <w:tc>
          <w:tcPr>
            <w:tcW w:w="2552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Отдел образования, социальной защиты. культуры и спорта Администрации городского округа «поселок Палана»; общеобразовательное учреждение</w:t>
            </w:r>
          </w:p>
        </w:tc>
        <w:tc>
          <w:tcPr>
            <w:tcW w:w="2550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Отчеты о проведенных мероприятиях</w:t>
            </w:r>
          </w:p>
        </w:tc>
        <w:tc>
          <w:tcPr>
            <w:tcW w:w="4284" w:type="dxa"/>
          </w:tcPr>
          <w:p w:rsidR="00583AF4" w:rsidRPr="00583AF4" w:rsidRDefault="00747C7C" w:rsidP="00747C7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для педагогов школы «Банк данных </w:t>
            </w:r>
            <w:r w:rsidRPr="00583AF4">
              <w:rPr>
                <w:rFonts w:ascii="Times New Roman" w:hAnsi="Times New Roman"/>
                <w:color w:val="000000"/>
              </w:rPr>
              <w:t xml:space="preserve">ФГБНУ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</w:rPr>
              <w:t>ИСРО АРО»  Способы использования материалов банка при формировании читательской, естественно-научной, математической, финансовой грамотности, развитие креативного мышления»</w:t>
            </w:r>
          </w:p>
        </w:tc>
      </w:tr>
      <w:tr w:rsidR="00747C7C" w:rsidRPr="00583AF4" w:rsidTr="007524C7">
        <w:trPr>
          <w:trHeight w:val="113"/>
        </w:trPr>
        <w:tc>
          <w:tcPr>
            <w:tcW w:w="851" w:type="dxa"/>
            <w:shd w:val="clear" w:color="auto" w:fill="auto"/>
          </w:tcPr>
          <w:p w:rsidR="00747C7C" w:rsidRPr="00747C7C" w:rsidRDefault="00747C7C" w:rsidP="00583AF4">
            <w:pPr>
              <w:jc w:val="left"/>
              <w:rPr>
                <w:rFonts w:ascii="Times New Roman" w:hAnsi="Times New Roman"/>
                <w:b/>
              </w:rPr>
            </w:pPr>
            <w:r w:rsidRPr="00747C7C">
              <w:rPr>
                <w:rFonts w:ascii="Times New Roman" w:hAnsi="Times New Roman"/>
                <w:b/>
              </w:rPr>
              <w:t>24.</w:t>
            </w:r>
          </w:p>
        </w:tc>
        <w:tc>
          <w:tcPr>
            <w:tcW w:w="14771" w:type="dxa"/>
            <w:gridSpan w:val="5"/>
            <w:shd w:val="clear" w:color="auto" w:fill="auto"/>
          </w:tcPr>
          <w:p w:rsidR="00747C7C" w:rsidRPr="00583AF4" w:rsidRDefault="00747C7C" w:rsidP="00747C7C">
            <w:pPr>
              <w:jc w:val="center"/>
              <w:rPr>
                <w:rFonts w:ascii="Times New Roman" w:hAnsi="Times New Roman"/>
                <w:b/>
              </w:rPr>
            </w:pPr>
            <w:r w:rsidRPr="00583AF4">
              <w:rPr>
                <w:rFonts w:ascii="Times New Roman" w:hAnsi="Times New Roman"/>
                <w:b/>
              </w:rPr>
              <w:t>Мероприятия по разработке научно-методического обеспечения по формированию и оценке функциональной грамотности обучающихся</w:t>
            </w:r>
          </w:p>
        </w:tc>
      </w:tr>
      <w:tr w:rsidR="00583AF4" w:rsidRPr="00583AF4" w:rsidTr="00583AF4">
        <w:trPr>
          <w:trHeight w:val="113"/>
        </w:trPr>
        <w:tc>
          <w:tcPr>
            <w:tcW w:w="851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2.4.1</w:t>
            </w:r>
          </w:p>
        </w:tc>
        <w:tc>
          <w:tcPr>
            <w:tcW w:w="3827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Подготовка и размещение научно-методических мероприятий по вопросам формирования и оценки функциональной грамотности</w:t>
            </w:r>
          </w:p>
        </w:tc>
        <w:tc>
          <w:tcPr>
            <w:tcW w:w="1558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В течение 2022-2023 уч. года</w:t>
            </w:r>
          </w:p>
        </w:tc>
        <w:tc>
          <w:tcPr>
            <w:tcW w:w="2552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 xml:space="preserve">КГАУ ДПО «Камчатский ИРО», </w:t>
            </w:r>
            <w:proofErr w:type="spellStart"/>
            <w:r w:rsidRPr="00583AF4">
              <w:rPr>
                <w:rFonts w:ascii="Times New Roman" w:hAnsi="Times New Roman"/>
              </w:rPr>
              <w:t>стажировочные</w:t>
            </w:r>
            <w:proofErr w:type="spellEnd"/>
            <w:r w:rsidRPr="00583AF4">
              <w:rPr>
                <w:rFonts w:ascii="Times New Roman" w:hAnsi="Times New Roman"/>
              </w:rPr>
              <w:t xml:space="preserve"> площадки;  Отдел образования, социальной защиты. культуры и спорта Администрации городского округа «поселок Палана»; общеобразовательное учреждение</w:t>
            </w:r>
          </w:p>
        </w:tc>
        <w:tc>
          <w:tcPr>
            <w:tcW w:w="2550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Методические разработки</w:t>
            </w:r>
          </w:p>
        </w:tc>
        <w:tc>
          <w:tcPr>
            <w:tcW w:w="4284" w:type="dxa"/>
          </w:tcPr>
          <w:p w:rsidR="00583AF4" w:rsidRPr="00583AF4" w:rsidRDefault="00747C7C" w:rsidP="00315AE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методических материалов </w:t>
            </w:r>
            <w:r w:rsidRPr="00583AF4">
              <w:rPr>
                <w:rFonts w:ascii="Times New Roman" w:hAnsi="Times New Roman"/>
                <w:color w:val="000000"/>
              </w:rPr>
              <w:t xml:space="preserve">ФГБНУ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</w:rPr>
              <w:t>ИСРО АРО» педагогами школы.</w:t>
            </w:r>
            <w:r w:rsidR="00315AE6">
              <w:rPr>
                <w:rFonts w:ascii="Times New Roman" w:hAnsi="Times New Roman"/>
              </w:rPr>
              <w:t xml:space="preserve"> Распространены через ГИС СГО М</w:t>
            </w:r>
            <w:r w:rsidR="00315AE6" w:rsidRPr="00315AE6">
              <w:rPr>
                <w:rFonts w:ascii="Times New Roman" w:hAnsi="Times New Roman"/>
              </w:rPr>
              <w:t xml:space="preserve">етодические рекомендации по формированию </w:t>
            </w:r>
            <w:r w:rsidR="00315AE6">
              <w:rPr>
                <w:rFonts w:ascii="Times New Roman" w:hAnsi="Times New Roman"/>
              </w:rPr>
              <w:t>функциональной</w:t>
            </w:r>
            <w:r w:rsidR="00315AE6" w:rsidRPr="00315AE6">
              <w:rPr>
                <w:rFonts w:ascii="Times New Roman" w:hAnsi="Times New Roman"/>
              </w:rPr>
              <w:t xml:space="preserve"> грамотности обучающихся 5-9-х классов с использованием открытого банка заданий на цифровой платформе</w:t>
            </w:r>
            <w:r w:rsidR="00315AE6">
              <w:rPr>
                <w:rFonts w:ascii="Times New Roman" w:hAnsi="Times New Roman"/>
              </w:rPr>
              <w:t>.</w:t>
            </w:r>
          </w:p>
        </w:tc>
      </w:tr>
      <w:tr w:rsidR="00583AF4" w:rsidRPr="00583AF4" w:rsidTr="00583AF4">
        <w:trPr>
          <w:trHeight w:val="113"/>
        </w:trPr>
        <w:tc>
          <w:tcPr>
            <w:tcW w:w="11338" w:type="dxa"/>
            <w:gridSpan w:val="5"/>
            <w:shd w:val="clear" w:color="auto" w:fill="auto"/>
          </w:tcPr>
          <w:p w:rsidR="00583AF4" w:rsidRPr="00583AF4" w:rsidRDefault="00583AF4" w:rsidP="00747C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AF4">
              <w:rPr>
                <w:rFonts w:ascii="Times New Roman" w:hAnsi="Times New Roman"/>
                <w:b/>
                <w:sz w:val="20"/>
                <w:szCs w:val="20"/>
              </w:rPr>
              <w:t>Работа с обучающимися</w:t>
            </w:r>
          </w:p>
        </w:tc>
        <w:tc>
          <w:tcPr>
            <w:tcW w:w="4284" w:type="dxa"/>
          </w:tcPr>
          <w:p w:rsidR="00583AF4" w:rsidRPr="00583AF4" w:rsidRDefault="00583AF4" w:rsidP="00747C7C">
            <w:pPr>
              <w:pStyle w:val="a3"/>
              <w:spacing w:after="0" w:line="240" w:lineRule="auto"/>
              <w:ind w:left="357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3AF4" w:rsidRPr="00583AF4" w:rsidTr="00583AF4">
        <w:trPr>
          <w:trHeight w:val="113"/>
        </w:trPr>
        <w:tc>
          <w:tcPr>
            <w:tcW w:w="851" w:type="dxa"/>
            <w:shd w:val="clear" w:color="auto" w:fill="auto"/>
          </w:tcPr>
          <w:p w:rsidR="00583AF4" w:rsidRPr="00315AE6" w:rsidRDefault="00583AF4" w:rsidP="00583AF4">
            <w:pPr>
              <w:jc w:val="left"/>
              <w:rPr>
                <w:rFonts w:ascii="Times New Roman" w:hAnsi="Times New Roman"/>
                <w:b/>
              </w:rPr>
            </w:pPr>
            <w:r w:rsidRPr="00315AE6">
              <w:rPr>
                <w:rFonts w:ascii="Times New Roman" w:hAnsi="Times New Roman"/>
                <w:b/>
              </w:rPr>
              <w:t>35.</w:t>
            </w:r>
          </w:p>
        </w:tc>
        <w:tc>
          <w:tcPr>
            <w:tcW w:w="10487" w:type="dxa"/>
            <w:gridSpan w:val="4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  <w:b/>
              </w:rPr>
              <w:t>Работа с обучающимися в урочной деятельности по формированию функциональной грамотности</w:t>
            </w:r>
          </w:p>
        </w:tc>
        <w:tc>
          <w:tcPr>
            <w:tcW w:w="4284" w:type="dxa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583AF4" w:rsidRPr="00583AF4" w:rsidTr="00583AF4">
        <w:trPr>
          <w:trHeight w:val="113"/>
        </w:trPr>
        <w:tc>
          <w:tcPr>
            <w:tcW w:w="851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35.1</w:t>
            </w:r>
          </w:p>
        </w:tc>
        <w:tc>
          <w:tcPr>
            <w:tcW w:w="3827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  <w:color w:val="000000"/>
              </w:rPr>
            </w:pPr>
            <w:r w:rsidRPr="00583AF4">
              <w:rPr>
                <w:rFonts w:ascii="Times New Roman" w:hAnsi="Times New Roman"/>
                <w:color w:val="000000"/>
              </w:rPr>
              <w:t>Организация работы образовательных организаций по внедрению в учебный процесс банка заданий по оценке функциональной грамотности, разработанных ФГБНУ «ИСРО РАО»</w:t>
            </w:r>
          </w:p>
        </w:tc>
        <w:tc>
          <w:tcPr>
            <w:tcW w:w="1558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Сентябрь 2022 г.</w:t>
            </w:r>
          </w:p>
        </w:tc>
        <w:tc>
          <w:tcPr>
            <w:tcW w:w="2552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Отдел образования, социальной защиты. культуры и спорта Администрации городского округа «поселок Палана»; общеобразовательное учреждение</w:t>
            </w:r>
          </w:p>
        </w:tc>
        <w:tc>
          <w:tcPr>
            <w:tcW w:w="2550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Методические инструкции</w:t>
            </w:r>
          </w:p>
        </w:tc>
        <w:tc>
          <w:tcPr>
            <w:tcW w:w="4284" w:type="dxa"/>
          </w:tcPr>
          <w:p w:rsidR="00583AF4" w:rsidRPr="00583AF4" w:rsidRDefault="00032FB1" w:rsidP="00032FB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Проведены индивидуальные консультации с педагогами сотрудниками школьного ММТЦ «Методика использования банка </w:t>
            </w:r>
            <w:r w:rsidRPr="00583AF4">
              <w:rPr>
                <w:rFonts w:ascii="Times New Roman" w:hAnsi="Times New Roman"/>
                <w:color w:val="000000"/>
              </w:rPr>
              <w:t xml:space="preserve">заданий по оценке функциональной грамотности ФГБНУ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</w:rPr>
              <w:t>ИСРО АРО»</w:t>
            </w:r>
            <w:r w:rsidR="001128E8">
              <w:rPr>
                <w:rFonts w:ascii="Times New Roman" w:hAnsi="Times New Roman"/>
              </w:rPr>
              <w:t>, скачены материалы, распространены через ГИС СГО.</w:t>
            </w:r>
          </w:p>
        </w:tc>
      </w:tr>
      <w:tr w:rsidR="00583AF4" w:rsidRPr="00583AF4" w:rsidTr="00583AF4">
        <w:trPr>
          <w:trHeight w:val="113"/>
        </w:trPr>
        <w:tc>
          <w:tcPr>
            <w:tcW w:w="851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35.2</w:t>
            </w:r>
          </w:p>
        </w:tc>
        <w:tc>
          <w:tcPr>
            <w:tcW w:w="3827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  <w:color w:val="000000"/>
              </w:rPr>
            </w:pPr>
            <w:r w:rsidRPr="00583AF4">
              <w:rPr>
                <w:rFonts w:ascii="Times New Roman" w:hAnsi="Times New Roman"/>
                <w:color w:val="000000"/>
              </w:rPr>
              <w:t>Проведение мероприятий с педагогами по внедрению в учебный процесс банка заданий по оценке функциональной грамотности, разработанных ФГБНУ «ИСРО РАО»</w:t>
            </w:r>
          </w:p>
        </w:tc>
        <w:tc>
          <w:tcPr>
            <w:tcW w:w="1558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В течение 2022-2023 уч. года.</w:t>
            </w:r>
          </w:p>
        </w:tc>
        <w:tc>
          <w:tcPr>
            <w:tcW w:w="2552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Общеобразовательное учреждение</w:t>
            </w:r>
          </w:p>
        </w:tc>
        <w:tc>
          <w:tcPr>
            <w:tcW w:w="2550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Количество педагогов, вовлеченных в мероприятия</w:t>
            </w:r>
          </w:p>
        </w:tc>
        <w:tc>
          <w:tcPr>
            <w:tcW w:w="4284" w:type="dxa"/>
          </w:tcPr>
          <w:p w:rsidR="00583AF4" w:rsidRPr="00583AF4" w:rsidRDefault="001128E8" w:rsidP="001128E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совещании присутствовало 22 педагога, индивидуальные собеседования</w:t>
            </w:r>
            <w:r w:rsidRPr="00583AF4">
              <w:rPr>
                <w:rFonts w:ascii="Times New Roman" w:hAnsi="Times New Roman"/>
                <w:color w:val="000000"/>
              </w:rPr>
              <w:t xml:space="preserve"> по внедрению в учебный процесс банка заданий по оценке функциональной грамотности, разработанных ФГБНУ «ИСРО РАО»</w:t>
            </w:r>
            <w:r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lastRenderedPageBreak/>
              <w:t>итогам первой четверти прошли все учителя школы.</w:t>
            </w:r>
          </w:p>
        </w:tc>
      </w:tr>
      <w:tr w:rsidR="00583AF4" w:rsidRPr="00583AF4" w:rsidTr="00583AF4">
        <w:trPr>
          <w:trHeight w:val="1845"/>
        </w:trPr>
        <w:tc>
          <w:tcPr>
            <w:tcW w:w="851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lastRenderedPageBreak/>
              <w:t>35.3</w:t>
            </w:r>
          </w:p>
        </w:tc>
        <w:tc>
          <w:tcPr>
            <w:tcW w:w="3827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 xml:space="preserve">Участие в Мониторинге </w:t>
            </w:r>
            <w:proofErr w:type="spellStart"/>
            <w:r w:rsidRPr="00583AF4">
              <w:rPr>
                <w:rFonts w:ascii="Times New Roman" w:hAnsi="Times New Roman"/>
              </w:rPr>
              <w:t>сформированности</w:t>
            </w:r>
            <w:proofErr w:type="spellEnd"/>
            <w:r w:rsidRPr="00583AF4">
              <w:rPr>
                <w:rFonts w:ascii="Times New Roman" w:hAnsi="Times New Roman"/>
              </w:rPr>
              <w:t xml:space="preserve"> уровня функциональной грамотности обучающихся 8-9 классов и студентов 15-летнего возраста образовательных организаций </w:t>
            </w:r>
          </w:p>
        </w:tc>
        <w:tc>
          <w:tcPr>
            <w:tcW w:w="1558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Октябрь 2022 г.</w:t>
            </w:r>
          </w:p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Апрель 2023 г.</w:t>
            </w:r>
          </w:p>
        </w:tc>
        <w:tc>
          <w:tcPr>
            <w:tcW w:w="2552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Отдел образования, социальной защиты. культуры и спорта Администрации городского округа «поселок Палана»; общеобразовательное учреждение</w:t>
            </w:r>
          </w:p>
        </w:tc>
        <w:tc>
          <w:tcPr>
            <w:tcW w:w="2550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  <w:highlight w:val="yellow"/>
              </w:rPr>
            </w:pPr>
            <w:r w:rsidRPr="00583AF4">
              <w:rPr>
                <w:rFonts w:ascii="Times New Roman" w:hAnsi="Times New Roman"/>
              </w:rPr>
              <w:t>Аналитическая справка</w:t>
            </w:r>
          </w:p>
        </w:tc>
        <w:tc>
          <w:tcPr>
            <w:tcW w:w="4284" w:type="dxa"/>
          </w:tcPr>
          <w:p w:rsidR="00583AF4" w:rsidRPr="00315AE6" w:rsidRDefault="00315AE6" w:rsidP="00315AE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315AE6">
              <w:rPr>
                <w:rFonts w:ascii="Times New Roman" w:hAnsi="Times New Roman"/>
              </w:rPr>
              <w:t xml:space="preserve"> соответствии с письмом от 29.08.2022 № 08-213 Федеральной службы по надзору в сфере образования и науки (</w:t>
            </w:r>
            <w:proofErr w:type="spellStart"/>
            <w:r w:rsidRPr="00315AE6">
              <w:rPr>
                <w:rFonts w:ascii="Times New Roman" w:hAnsi="Times New Roman"/>
              </w:rPr>
              <w:t>Рособрнадзор</w:t>
            </w:r>
            <w:proofErr w:type="spellEnd"/>
            <w:r w:rsidRPr="00315AE6">
              <w:rPr>
                <w:rFonts w:ascii="Times New Roman" w:hAnsi="Times New Roman"/>
              </w:rPr>
              <w:t xml:space="preserve">) с 26 по 30 сентября 2022 года </w:t>
            </w:r>
            <w:r>
              <w:rPr>
                <w:rFonts w:ascii="Times New Roman" w:hAnsi="Times New Roman"/>
              </w:rPr>
              <w:t>в апробации</w:t>
            </w:r>
            <w:r w:rsidRPr="00315AE6">
              <w:rPr>
                <w:rFonts w:ascii="Times New Roman" w:hAnsi="Times New Roman"/>
              </w:rPr>
              <w:t xml:space="preserve"> контрольных измерительных материалов, сформированных на базе банка заданий для оценки читательской грамотности обучающихся</w:t>
            </w:r>
            <w:r>
              <w:rPr>
                <w:rFonts w:ascii="Times New Roman" w:hAnsi="Times New Roman"/>
              </w:rPr>
              <w:t xml:space="preserve"> приняли участие учащиеся 9а, 9б классов школы (38 человек)</w:t>
            </w:r>
          </w:p>
        </w:tc>
      </w:tr>
      <w:tr w:rsidR="00583AF4" w:rsidRPr="00583AF4" w:rsidTr="00583AF4">
        <w:trPr>
          <w:trHeight w:val="113"/>
        </w:trPr>
        <w:tc>
          <w:tcPr>
            <w:tcW w:w="851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31.4</w:t>
            </w:r>
          </w:p>
        </w:tc>
        <w:tc>
          <w:tcPr>
            <w:tcW w:w="3827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 xml:space="preserve">Проведение мероприятий с обучающимися по формированию функциональной грамотности (развивающие беседы, лекции, </w:t>
            </w:r>
            <w:proofErr w:type="spellStart"/>
            <w:r w:rsidRPr="00583AF4">
              <w:rPr>
                <w:rFonts w:ascii="Times New Roman" w:hAnsi="Times New Roman"/>
              </w:rPr>
              <w:t>межпредметные</w:t>
            </w:r>
            <w:proofErr w:type="spellEnd"/>
            <w:r w:rsidRPr="00583AF4">
              <w:rPr>
                <w:rFonts w:ascii="Times New Roman" w:hAnsi="Times New Roman"/>
              </w:rPr>
              <w:t xml:space="preserve"> и </w:t>
            </w:r>
            <w:proofErr w:type="spellStart"/>
            <w:r w:rsidRPr="00583AF4">
              <w:rPr>
                <w:rFonts w:ascii="Times New Roman" w:hAnsi="Times New Roman"/>
              </w:rPr>
              <w:t>метапредметные</w:t>
            </w:r>
            <w:proofErr w:type="spellEnd"/>
            <w:r w:rsidRPr="00583AF4">
              <w:rPr>
                <w:rFonts w:ascii="Times New Roman" w:hAnsi="Times New Roman"/>
              </w:rPr>
              <w:t xml:space="preserve"> проекты, марафоны, конференции, конкурсы, олимпиады  и др.)</w:t>
            </w:r>
          </w:p>
        </w:tc>
        <w:tc>
          <w:tcPr>
            <w:tcW w:w="1558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В течение 2022-2023 уч. года</w:t>
            </w:r>
          </w:p>
        </w:tc>
        <w:tc>
          <w:tcPr>
            <w:tcW w:w="2552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Общеобразовательное учреждение</w:t>
            </w:r>
          </w:p>
        </w:tc>
        <w:tc>
          <w:tcPr>
            <w:tcW w:w="2550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Количество обучающихся, вовлеченных в мероприятия</w:t>
            </w:r>
          </w:p>
        </w:tc>
        <w:tc>
          <w:tcPr>
            <w:tcW w:w="4284" w:type="dxa"/>
          </w:tcPr>
          <w:p w:rsidR="009A5A2E" w:rsidRDefault="00843825" w:rsidP="00843825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Включение в урок заданий на формирование функциональной грамотности, </w:t>
            </w:r>
          </w:p>
          <w:p w:rsidR="00583AF4" w:rsidRPr="00583AF4" w:rsidRDefault="009A5A2E" w:rsidP="009A5A2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участия школьников в </w:t>
            </w:r>
            <w:proofErr w:type="spellStart"/>
            <w:r>
              <w:rPr>
                <w:rFonts w:ascii="Times New Roman" w:hAnsi="Times New Roman"/>
              </w:rPr>
              <w:t>ВсОШ</w:t>
            </w:r>
            <w:proofErr w:type="spellEnd"/>
            <w:r>
              <w:rPr>
                <w:rFonts w:ascii="Times New Roman" w:hAnsi="Times New Roman"/>
              </w:rPr>
              <w:t xml:space="preserve"> по 11 учебным предметам (212 человек).</w:t>
            </w:r>
          </w:p>
        </w:tc>
      </w:tr>
      <w:tr w:rsidR="00583AF4" w:rsidRPr="00583AF4" w:rsidTr="00583AF4">
        <w:trPr>
          <w:trHeight w:val="113"/>
        </w:trPr>
        <w:tc>
          <w:tcPr>
            <w:tcW w:w="851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  <w:b/>
                <w:lang w:val="en-US"/>
              </w:rPr>
            </w:pPr>
            <w:r w:rsidRPr="00583AF4">
              <w:rPr>
                <w:rFonts w:ascii="Times New Roman" w:hAnsi="Times New Roman"/>
                <w:b/>
                <w:lang w:val="en-US"/>
              </w:rPr>
              <w:t>36.</w:t>
            </w:r>
          </w:p>
        </w:tc>
        <w:tc>
          <w:tcPr>
            <w:tcW w:w="10487" w:type="dxa"/>
            <w:gridSpan w:val="4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  <w:b/>
              </w:rPr>
              <w:t>Работа с обучающимися во внеурочной деятельности по формированию функциональной грамотности</w:t>
            </w:r>
          </w:p>
        </w:tc>
        <w:tc>
          <w:tcPr>
            <w:tcW w:w="4284" w:type="dxa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583AF4" w:rsidRPr="00583AF4" w:rsidTr="00583AF4">
        <w:trPr>
          <w:trHeight w:val="113"/>
        </w:trPr>
        <w:tc>
          <w:tcPr>
            <w:tcW w:w="851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36.1</w:t>
            </w:r>
          </w:p>
        </w:tc>
        <w:tc>
          <w:tcPr>
            <w:tcW w:w="3827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Организация работы образовательных организаций по внедрению во внеурочной деятельности банка заданий по оценке функциональной грамотности, разработанных ФГБНУ «ИСРО РАО»</w:t>
            </w:r>
          </w:p>
        </w:tc>
        <w:tc>
          <w:tcPr>
            <w:tcW w:w="1558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В течение 2022-2023 уч. года</w:t>
            </w:r>
          </w:p>
        </w:tc>
        <w:tc>
          <w:tcPr>
            <w:tcW w:w="2552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Отдел образования, социальной защиты. культуры и спорта Администрации городского округа «поселок Палана»; общеобразовательное учреждение</w:t>
            </w:r>
          </w:p>
        </w:tc>
        <w:tc>
          <w:tcPr>
            <w:tcW w:w="2550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Письмо, инструкции по работе с банком заданий</w:t>
            </w:r>
          </w:p>
        </w:tc>
        <w:tc>
          <w:tcPr>
            <w:tcW w:w="4284" w:type="dxa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</w:p>
        </w:tc>
      </w:tr>
      <w:tr w:rsidR="00583AF4" w:rsidRPr="00583AF4" w:rsidTr="00583AF4">
        <w:trPr>
          <w:trHeight w:val="113"/>
        </w:trPr>
        <w:tc>
          <w:tcPr>
            <w:tcW w:w="851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36.2</w:t>
            </w:r>
          </w:p>
        </w:tc>
        <w:tc>
          <w:tcPr>
            <w:tcW w:w="3827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  <w:color w:val="FF0000"/>
              </w:rPr>
            </w:pPr>
            <w:r w:rsidRPr="00583AF4">
              <w:rPr>
                <w:rFonts w:ascii="Times New Roman" w:hAnsi="Times New Roman"/>
                <w:color w:val="000000"/>
              </w:rPr>
              <w:t>Проведение мероприятий с педагогами по внедрению во внеурочной деятельности в банка заданий по оценке функциональной грамотности, разработанных ФГБНУ «ИСРО РАО»</w:t>
            </w:r>
          </w:p>
        </w:tc>
        <w:tc>
          <w:tcPr>
            <w:tcW w:w="1558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В течение 2022-2023 уч. года.</w:t>
            </w:r>
          </w:p>
        </w:tc>
        <w:tc>
          <w:tcPr>
            <w:tcW w:w="2552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Общеобразовательное учреждение</w:t>
            </w:r>
          </w:p>
        </w:tc>
        <w:tc>
          <w:tcPr>
            <w:tcW w:w="2550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Количество педагогов, вовлеченных в мероприятия</w:t>
            </w:r>
          </w:p>
        </w:tc>
        <w:tc>
          <w:tcPr>
            <w:tcW w:w="4284" w:type="dxa"/>
          </w:tcPr>
          <w:p w:rsidR="00583AF4" w:rsidRPr="00583AF4" w:rsidRDefault="00CD5B93" w:rsidP="00CD5B9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педагогов</w:t>
            </w:r>
            <w:r w:rsidR="00C655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предметников 5-11 классов ведут внеурочные занятия с учащимися с повышенной мотивацией (139 учащихся).</w:t>
            </w:r>
          </w:p>
        </w:tc>
      </w:tr>
      <w:tr w:rsidR="00583AF4" w:rsidRPr="00583AF4" w:rsidTr="00583AF4">
        <w:trPr>
          <w:trHeight w:val="113"/>
        </w:trPr>
        <w:tc>
          <w:tcPr>
            <w:tcW w:w="851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36.3</w:t>
            </w:r>
          </w:p>
        </w:tc>
        <w:tc>
          <w:tcPr>
            <w:tcW w:w="3827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Организация практикумов и других форм работы с обучающимися по решению контекстных задач</w:t>
            </w:r>
          </w:p>
        </w:tc>
        <w:tc>
          <w:tcPr>
            <w:tcW w:w="1558" w:type="dxa"/>
            <w:shd w:val="clear" w:color="auto" w:fill="auto"/>
          </w:tcPr>
          <w:p w:rsidR="00583AF4" w:rsidRPr="00583AF4" w:rsidRDefault="00583AF4" w:rsidP="00583AF4">
            <w:pPr>
              <w:jc w:val="left"/>
            </w:pPr>
            <w:r w:rsidRPr="00583AF4">
              <w:rPr>
                <w:rFonts w:ascii="Times New Roman" w:hAnsi="Times New Roman"/>
              </w:rPr>
              <w:t>В течение 2022-2023 уч. года</w:t>
            </w:r>
          </w:p>
        </w:tc>
        <w:tc>
          <w:tcPr>
            <w:tcW w:w="2552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Общеобразовательное учреждение</w:t>
            </w:r>
          </w:p>
        </w:tc>
        <w:tc>
          <w:tcPr>
            <w:tcW w:w="2550" w:type="dxa"/>
            <w:shd w:val="clear" w:color="auto" w:fill="auto"/>
          </w:tcPr>
          <w:p w:rsidR="00583AF4" w:rsidRPr="00583AF4" w:rsidRDefault="00583AF4" w:rsidP="00660A26">
            <w:pPr>
              <w:ind w:firstLine="0"/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Количество обучающихся, вовлеченных в мероприятия</w:t>
            </w:r>
          </w:p>
        </w:tc>
        <w:tc>
          <w:tcPr>
            <w:tcW w:w="4284" w:type="dxa"/>
          </w:tcPr>
          <w:p w:rsidR="00583AF4" w:rsidRPr="00583AF4" w:rsidRDefault="00660A26" w:rsidP="00CD5B9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банка</w:t>
            </w:r>
            <w:r w:rsidRPr="00583AF4">
              <w:rPr>
                <w:rFonts w:ascii="Times New Roman" w:hAnsi="Times New Roman"/>
                <w:color w:val="000000"/>
              </w:rPr>
              <w:t xml:space="preserve"> по оценке функциональной грамотности ФГБНУ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</w:rPr>
              <w:t>ИСРО АРО» используются учителями школы на дополнительных занятиях для учащихся</w:t>
            </w:r>
            <w:r w:rsidR="00CD5B93">
              <w:rPr>
                <w:rFonts w:ascii="Times New Roman" w:hAnsi="Times New Roman"/>
              </w:rPr>
              <w:t xml:space="preserve"> 9-11 классов (38 человек)</w:t>
            </w:r>
            <w:r>
              <w:rPr>
                <w:rFonts w:ascii="Times New Roman" w:hAnsi="Times New Roman"/>
              </w:rPr>
              <w:t xml:space="preserve"> с повышенной мотивацией, на</w:t>
            </w:r>
            <w:r w:rsidR="00CD5B93">
              <w:rPr>
                <w:rFonts w:ascii="Times New Roman" w:hAnsi="Times New Roman"/>
              </w:rPr>
              <w:t xml:space="preserve"> занятиях предметов по выбору, н</w:t>
            </w:r>
            <w:r>
              <w:rPr>
                <w:rFonts w:ascii="Times New Roman" w:hAnsi="Times New Roman"/>
              </w:rPr>
              <w:t>а занятиях по подготовке к ОГЭ, ЕГЭ по математике профильной, биологии, химии, информатике, географии, истории, обществознанию, литературе</w:t>
            </w:r>
            <w:r w:rsidR="00CD5B93">
              <w:rPr>
                <w:rFonts w:ascii="Times New Roman" w:hAnsi="Times New Roman"/>
              </w:rPr>
              <w:t>, английскому языку.</w:t>
            </w:r>
          </w:p>
        </w:tc>
      </w:tr>
      <w:tr w:rsidR="00583AF4" w:rsidRPr="00583AF4" w:rsidTr="00583AF4">
        <w:trPr>
          <w:trHeight w:val="113"/>
        </w:trPr>
        <w:tc>
          <w:tcPr>
            <w:tcW w:w="851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3</w:t>
            </w:r>
            <w:r w:rsidRPr="00583AF4">
              <w:rPr>
                <w:rFonts w:ascii="Times New Roman" w:hAnsi="Times New Roman"/>
              </w:rPr>
              <w:lastRenderedPageBreak/>
              <w:t>6.4</w:t>
            </w:r>
          </w:p>
        </w:tc>
        <w:tc>
          <w:tcPr>
            <w:tcW w:w="3827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lastRenderedPageBreak/>
              <w:t xml:space="preserve">Проведение мероприятий с </w:t>
            </w:r>
            <w:r w:rsidRPr="00583AF4">
              <w:rPr>
                <w:rFonts w:ascii="Times New Roman" w:hAnsi="Times New Roman"/>
              </w:rPr>
              <w:lastRenderedPageBreak/>
              <w:t xml:space="preserve">обучающимися по формированию функциональной грамотности (развивающие беседы, лекции, </w:t>
            </w:r>
            <w:proofErr w:type="spellStart"/>
            <w:r w:rsidRPr="00583AF4">
              <w:rPr>
                <w:rFonts w:ascii="Times New Roman" w:hAnsi="Times New Roman"/>
              </w:rPr>
              <w:t>межпредметные</w:t>
            </w:r>
            <w:proofErr w:type="spellEnd"/>
            <w:r w:rsidRPr="00583AF4">
              <w:rPr>
                <w:rFonts w:ascii="Times New Roman" w:hAnsi="Times New Roman"/>
              </w:rPr>
              <w:t xml:space="preserve"> проекты, марафоны, конференции, </w:t>
            </w:r>
            <w:proofErr w:type="spellStart"/>
            <w:r w:rsidRPr="00583AF4">
              <w:rPr>
                <w:rFonts w:ascii="Times New Roman" w:hAnsi="Times New Roman"/>
              </w:rPr>
              <w:t>квесты</w:t>
            </w:r>
            <w:proofErr w:type="spellEnd"/>
            <w:r w:rsidRPr="00583AF4">
              <w:rPr>
                <w:rFonts w:ascii="Times New Roman" w:hAnsi="Times New Roman"/>
              </w:rPr>
              <w:t xml:space="preserve"> и др.)</w:t>
            </w:r>
          </w:p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58" w:type="dxa"/>
            <w:shd w:val="clear" w:color="auto" w:fill="auto"/>
          </w:tcPr>
          <w:p w:rsidR="00583AF4" w:rsidRPr="00583AF4" w:rsidRDefault="00583AF4" w:rsidP="00583AF4">
            <w:pPr>
              <w:jc w:val="left"/>
            </w:pPr>
            <w:r w:rsidRPr="00583AF4">
              <w:rPr>
                <w:rFonts w:ascii="Times New Roman" w:hAnsi="Times New Roman"/>
              </w:rPr>
              <w:lastRenderedPageBreak/>
              <w:t xml:space="preserve">В </w:t>
            </w:r>
            <w:r w:rsidRPr="00583AF4">
              <w:rPr>
                <w:rFonts w:ascii="Times New Roman" w:hAnsi="Times New Roman"/>
              </w:rPr>
              <w:lastRenderedPageBreak/>
              <w:t>течение 2022-2023 уч. года</w:t>
            </w:r>
          </w:p>
        </w:tc>
        <w:tc>
          <w:tcPr>
            <w:tcW w:w="2552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lastRenderedPageBreak/>
              <w:t>Общеобразователь</w:t>
            </w:r>
            <w:r w:rsidRPr="00583AF4">
              <w:rPr>
                <w:rFonts w:ascii="Times New Roman" w:hAnsi="Times New Roman"/>
              </w:rPr>
              <w:lastRenderedPageBreak/>
              <w:t>ное учреждение</w:t>
            </w:r>
          </w:p>
        </w:tc>
        <w:tc>
          <w:tcPr>
            <w:tcW w:w="2550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lastRenderedPageBreak/>
              <w:t xml:space="preserve">Количество </w:t>
            </w:r>
            <w:r w:rsidRPr="00583AF4">
              <w:rPr>
                <w:rFonts w:ascii="Times New Roman" w:hAnsi="Times New Roman"/>
              </w:rPr>
              <w:lastRenderedPageBreak/>
              <w:t>обучающихся, вовлеченных в мероприятия</w:t>
            </w:r>
          </w:p>
        </w:tc>
        <w:tc>
          <w:tcPr>
            <w:tcW w:w="4284" w:type="dxa"/>
          </w:tcPr>
          <w:p w:rsidR="00583AF4" w:rsidRPr="00583AF4" w:rsidRDefault="009A5A2E" w:rsidP="00F2011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</w:t>
            </w:r>
            <w:r w:rsidRPr="009A5A2E">
              <w:rPr>
                <w:rFonts w:ascii="Times New Roman" w:hAnsi="Times New Roman"/>
              </w:rPr>
              <w:t xml:space="preserve">азвивающие беседы совместно с </w:t>
            </w:r>
            <w:r w:rsidRPr="009A5A2E">
              <w:rPr>
                <w:rFonts w:ascii="Times New Roman" w:hAnsi="Times New Roman"/>
              </w:rPr>
              <w:lastRenderedPageBreak/>
              <w:t xml:space="preserve">сотрудниками библиотеки (92 человека) организация проектной деятельности </w:t>
            </w:r>
            <w:proofErr w:type="spellStart"/>
            <w:r w:rsidRPr="009A5A2E">
              <w:rPr>
                <w:rFonts w:ascii="Times New Roman" w:hAnsi="Times New Roman"/>
              </w:rPr>
              <w:t>метапредметного</w:t>
            </w:r>
            <w:proofErr w:type="spellEnd"/>
            <w:r w:rsidRPr="009A5A2E">
              <w:rPr>
                <w:rFonts w:ascii="Times New Roman" w:hAnsi="Times New Roman"/>
              </w:rPr>
              <w:t xml:space="preserve"> характера, защита проектов   учащимися 8-11 классов  (31 человек), организация участия учащихся  (110 человек) в </w:t>
            </w:r>
            <w:proofErr w:type="spellStart"/>
            <w:r w:rsidRPr="009A5A2E">
              <w:rPr>
                <w:rFonts w:ascii="Times New Roman" w:hAnsi="Times New Roman"/>
              </w:rPr>
              <w:t>метапредметных</w:t>
            </w:r>
            <w:proofErr w:type="spellEnd"/>
            <w:r w:rsidRPr="009A5A2E">
              <w:rPr>
                <w:rFonts w:ascii="Times New Roman" w:hAnsi="Times New Roman"/>
              </w:rPr>
              <w:t xml:space="preserve"> олимпиадах.</w:t>
            </w:r>
          </w:p>
        </w:tc>
      </w:tr>
      <w:tr w:rsidR="00583AF4" w:rsidRPr="00583AF4" w:rsidTr="00583AF4">
        <w:trPr>
          <w:trHeight w:val="113"/>
        </w:trPr>
        <w:tc>
          <w:tcPr>
            <w:tcW w:w="851" w:type="dxa"/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  <w:b/>
                <w:lang w:val="en-US"/>
              </w:rPr>
            </w:pPr>
            <w:r w:rsidRPr="00583AF4">
              <w:rPr>
                <w:rFonts w:ascii="Times New Roman" w:hAnsi="Times New Roman"/>
                <w:b/>
                <w:lang w:val="en-US"/>
              </w:rPr>
              <w:lastRenderedPageBreak/>
              <w:t>37.</w:t>
            </w:r>
          </w:p>
        </w:tc>
        <w:tc>
          <w:tcPr>
            <w:tcW w:w="10487" w:type="dxa"/>
            <w:gridSpan w:val="4"/>
            <w:shd w:val="clear" w:color="auto" w:fill="auto"/>
          </w:tcPr>
          <w:p w:rsidR="00583AF4" w:rsidRPr="00F20113" w:rsidRDefault="00583AF4" w:rsidP="00F20113">
            <w:pPr>
              <w:jc w:val="left"/>
              <w:rPr>
                <w:rFonts w:ascii="Times New Roman" w:hAnsi="Times New Roman"/>
              </w:rPr>
            </w:pPr>
            <w:r w:rsidRPr="00F20113">
              <w:rPr>
                <w:rFonts w:ascii="Times New Roman" w:hAnsi="Times New Roman"/>
                <w:b/>
              </w:rPr>
              <w:t xml:space="preserve">Работа с обучающимися в системе дополнительного образования по формированию функциональной грамотности  </w:t>
            </w:r>
          </w:p>
        </w:tc>
        <w:tc>
          <w:tcPr>
            <w:tcW w:w="4284" w:type="dxa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583AF4" w:rsidRPr="00583AF4" w:rsidTr="00583AF4">
        <w:trPr>
          <w:trHeight w:val="113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37.1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83AF4" w:rsidRPr="00F20113" w:rsidRDefault="00583AF4" w:rsidP="00583AF4">
            <w:pPr>
              <w:jc w:val="left"/>
              <w:rPr>
                <w:rFonts w:ascii="Times New Roman" w:hAnsi="Times New Roman"/>
                <w:color w:val="000000"/>
              </w:rPr>
            </w:pPr>
            <w:r w:rsidRPr="00F20113">
              <w:rPr>
                <w:rFonts w:ascii="Times New Roman" w:hAnsi="Times New Roman"/>
                <w:color w:val="000000"/>
              </w:rPr>
              <w:t>Организация работы общеобразовательного учреждения, реализующего программы  дополнительного образования по внедрению</w:t>
            </w:r>
          </w:p>
          <w:p w:rsidR="00583AF4" w:rsidRPr="00F20113" w:rsidRDefault="00583AF4" w:rsidP="00583AF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20113">
              <w:rPr>
                <w:rFonts w:ascii="Times New Roman" w:hAnsi="Times New Roman"/>
                <w:color w:val="000000"/>
              </w:rPr>
              <w:t xml:space="preserve"> банка заданий по оценке функциональной грамотности, разработанных ФГБНУ «ИСРО РАО»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583AF4" w:rsidRPr="00F20113" w:rsidRDefault="00583AF4" w:rsidP="00583AF4">
            <w:pPr>
              <w:jc w:val="left"/>
              <w:rPr>
                <w:rFonts w:ascii="Times New Roman" w:hAnsi="Times New Roman"/>
              </w:rPr>
            </w:pPr>
            <w:r w:rsidRPr="00F20113">
              <w:rPr>
                <w:rFonts w:ascii="Times New Roman" w:hAnsi="Times New Roman"/>
              </w:rPr>
              <w:t>В течение 2022-2023 уч. года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83AF4" w:rsidRPr="00F20113" w:rsidRDefault="00583AF4" w:rsidP="00583AF4">
            <w:pPr>
              <w:jc w:val="left"/>
              <w:rPr>
                <w:rFonts w:ascii="Times New Roman" w:hAnsi="Times New Roman"/>
              </w:rPr>
            </w:pPr>
            <w:r w:rsidRPr="00F20113">
              <w:rPr>
                <w:rFonts w:ascii="Times New Roman" w:hAnsi="Times New Roman"/>
              </w:rPr>
              <w:t>Отдел образования, социальной защиты. культуры и спорта Администрации городского округа «поселок Палана»; общеобразовательное учреждение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583AF4" w:rsidRPr="00F20113" w:rsidRDefault="00583AF4" w:rsidP="00583AF4">
            <w:pPr>
              <w:ind w:firstLine="0"/>
              <w:jc w:val="left"/>
              <w:rPr>
                <w:rFonts w:ascii="Times New Roman" w:hAnsi="Times New Roman"/>
              </w:rPr>
            </w:pPr>
            <w:r w:rsidRPr="00F20113">
              <w:rPr>
                <w:rFonts w:ascii="Times New Roman" w:hAnsi="Times New Roman"/>
              </w:rPr>
              <w:t>Письмо, инструкции по работе с банком заданий</w:t>
            </w: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8D230F" w:rsidRPr="006B1426" w:rsidRDefault="008D230F" w:rsidP="008D230F">
            <w:pPr>
              <w:ind w:firstLine="3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ФГБНУ «ИСРО РАО» </w:t>
            </w:r>
            <w:hyperlink r:id="rId7" w:history="1">
              <w:r w:rsidRPr="006B142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http://skiv.instrao.ru/bank-zadaniy/</w:t>
              </w:r>
            </w:hyperlink>
          </w:p>
          <w:p w:rsidR="008D230F" w:rsidRPr="006B1426" w:rsidRDefault="008D230F" w:rsidP="008D230F">
            <w:pPr>
              <w:ind w:left="-106" w:hanging="10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26">
              <w:rPr>
                <w:rFonts w:ascii="Times New Roman" w:hAnsi="Times New Roman"/>
                <w:sz w:val="24"/>
                <w:szCs w:val="24"/>
              </w:rPr>
              <w:t xml:space="preserve">Инструкция </w:t>
            </w:r>
            <w:hyperlink r:id="rId8" w:history="1">
              <w:r w:rsidRPr="006B142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http://skiv.instrao.ru/bank-zadaniy/</w:t>
              </w:r>
            </w:hyperlink>
          </w:p>
          <w:p w:rsidR="00583AF4" w:rsidRPr="006B1426" w:rsidRDefault="00583AF4" w:rsidP="00583A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AF4" w:rsidRPr="00583AF4" w:rsidTr="00583AF4">
        <w:trPr>
          <w:trHeight w:val="113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37.2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  <w:color w:val="000000"/>
              </w:rPr>
            </w:pPr>
            <w:r w:rsidRPr="00583AF4">
              <w:rPr>
                <w:rFonts w:ascii="Times New Roman" w:hAnsi="Times New Roman"/>
                <w:color w:val="000000"/>
              </w:rPr>
              <w:t>Проведение мероприятий с педагогами по внедрению банка заданий по оценке функциональной грамотности, разработанных ФГБНУ «ИСРО РАО»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В течение 2022-2023 уч. года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  <w:highlight w:val="yellow"/>
              </w:rPr>
            </w:pPr>
            <w:r w:rsidRPr="00583AF4">
              <w:rPr>
                <w:rFonts w:ascii="Times New Roman" w:hAnsi="Times New Roman"/>
              </w:rPr>
              <w:t xml:space="preserve">Общеобразовательное учреждение, реализующее </w:t>
            </w:r>
            <w:r w:rsidRPr="00583AF4">
              <w:rPr>
                <w:rFonts w:ascii="Times New Roman" w:hAnsi="Times New Roman"/>
                <w:color w:val="000000"/>
              </w:rPr>
              <w:t>программы  дополнительного образования</w:t>
            </w:r>
            <w:r w:rsidRPr="00583AF4">
              <w:rPr>
                <w:rFonts w:ascii="Times New Roman" w:hAnsi="Times New Roman"/>
              </w:rPr>
              <w:t xml:space="preserve">, «Точка роста» 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583AF4" w:rsidRPr="00583AF4" w:rsidRDefault="00583AF4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Количество педагогов, вовлеченных в мероприятия</w:t>
            </w: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583AF4" w:rsidRPr="006B1426" w:rsidRDefault="008D230F" w:rsidP="00583AF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26">
              <w:rPr>
                <w:rFonts w:ascii="Times New Roman" w:hAnsi="Times New Roman"/>
                <w:sz w:val="24"/>
                <w:szCs w:val="24"/>
              </w:rPr>
              <w:t>Педагогический совет (10  чел)</w:t>
            </w:r>
          </w:p>
        </w:tc>
      </w:tr>
      <w:tr w:rsidR="008D230F" w:rsidRPr="00583AF4" w:rsidTr="00583AF4">
        <w:trPr>
          <w:trHeight w:val="113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D230F" w:rsidRPr="00583AF4" w:rsidRDefault="008D230F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37.3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8D230F" w:rsidRPr="00583AF4" w:rsidRDefault="008D230F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Организация практикумов и других форм работы с обучающимися по решению задач, направленных на формирование функциональной грамотности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8D230F" w:rsidRPr="00583AF4" w:rsidRDefault="008D230F" w:rsidP="00583AF4">
            <w:pPr>
              <w:jc w:val="left"/>
            </w:pPr>
            <w:r w:rsidRPr="00583AF4">
              <w:rPr>
                <w:rFonts w:ascii="Times New Roman" w:hAnsi="Times New Roman"/>
              </w:rPr>
              <w:t>В течение 2022-2023 уч. года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D230F" w:rsidRPr="00583AF4" w:rsidRDefault="008D230F" w:rsidP="00583AF4">
            <w:pPr>
              <w:jc w:val="left"/>
              <w:rPr>
                <w:rFonts w:ascii="Times New Roman" w:hAnsi="Times New Roman"/>
                <w:highlight w:val="yellow"/>
              </w:rPr>
            </w:pPr>
            <w:r w:rsidRPr="00583AF4">
              <w:rPr>
                <w:rFonts w:ascii="Times New Roman" w:hAnsi="Times New Roman"/>
              </w:rPr>
              <w:t xml:space="preserve">Общеобразовательное учреждение, реализующее </w:t>
            </w:r>
            <w:r w:rsidRPr="00583AF4">
              <w:rPr>
                <w:rFonts w:ascii="Times New Roman" w:hAnsi="Times New Roman"/>
                <w:color w:val="000000"/>
              </w:rPr>
              <w:t>программы  дополнительного образования</w:t>
            </w:r>
            <w:r w:rsidRPr="00583AF4">
              <w:rPr>
                <w:rFonts w:ascii="Times New Roman" w:hAnsi="Times New Roman"/>
              </w:rPr>
              <w:t>, «Точка роста»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8D230F" w:rsidRPr="00583AF4" w:rsidRDefault="008D230F" w:rsidP="00583AF4">
            <w:pPr>
              <w:jc w:val="left"/>
            </w:pPr>
            <w:r w:rsidRPr="00583AF4">
              <w:rPr>
                <w:rFonts w:ascii="Times New Roman" w:hAnsi="Times New Roman"/>
              </w:rPr>
              <w:t>Количество обучающихся, вовлеченных в мероприятия</w:t>
            </w: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8D230F" w:rsidRPr="006B1426" w:rsidRDefault="008D230F" w:rsidP="006D52A2">
            <w:pPr>
              <w:ind w:left="-10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26">
              <w:rPr>
                <w:rFonts w:ascii="Times New Roman" w:hAnsi="Times New Roman"/>
                <w:sz w:val="24"/>
                <w:szCs w:val="24"/>
              </w:rPr>
              <w:t>1.Практикум по естественно-научным предметам «Мир в объективе».</w:t>
            </w:r>
          </w:p>
          <w:p w:rsidR="008D230F" w:rsidRPr="006B1426" w:rsidRDefault="008D230F" w:rsidP="006D52A2">
            <w:pPr>
              <w:ind w:left="-10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26">
              <w:rPr>
                <w:rFonts w:ascii="Times New Roman" w:hAnsi="Times New Roman"/>
                <w:sz w:val="24"/>
                <w:szCs w:val="24"/>
              </w:rPr>
              <w:t xml:space="preserve">2. День науки. </w:t>
            </w:r>
          </w:p>
        </w:tc>
      </w:tr>
      <w:tr w:rsidR="008D230F" w:rsidRPr="00583AF4" w:rsidTr="00583AF4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0F" w:rsidRPr="00583AF4" w:rsidRDefault="008D230F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>37.4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0F" w:rsidRPr="00583AF4" w:rsidRDefault="008D230F" w:rsidP="00583AF4">
            <w:pPr>
              <w:jc w:val="left"/>
              <w:rPr>
                <w:rFonts w:ascii="Times New Roman" w:hAnsi="Times New Roman"/>
              </w:rPr>
            </w:pPr>
            <w:r w:rsidRPr="00583AF4">
              <w:rPr>
                <w:rFonts w:ascii="Times New Roman" w:hAnsi="Times New Roman"/>
              </w:rPr>
              <w:t xml:space="preserve">Проведение мероприятий с обучающимися по формированию функциональной грамотности (олимпиады, развивающие беседы, </w:t>
            </w:r>
            <w:proofErr w:type="spellStart"/>
            <w:r w:rsidRPr="00583AF4">
              <w:rPr>
                <w:rFonts w:ascii="Times New Roman" w:hAnsi="Times New Roman"/>
              </w:rPr>
              <w:t>межпредметные</w:t>
            </w:r>
            <w:proofErr w:type="spellEnd"/>
            <w:r w:rsidRPr="00583AF4">
              <w:rPr>
                <w:rFonts w:ascii="Times New Roman" w:hAnsi="Times New Roman"/>
              </w:rPr>
              <w:t xml:space="preserve"> и </w:t>
            </w:r>
            <w:proofErr w:type="spellStart"/>
            <w:r w:rsidRPr="00583AF4">
              <w:rPr>
                <w:rFonts w:ascii="Times New Roman" w:hAnsi="Times New Roman"/>
              </w:rPr>
              <w:t>метапредметные</w:t>
            </w:r>
            <w:proofErr w:type="spellEnd"/>
            <w:r w:rsidRPr="00583AF4">
              <w:rPr>
                <w:rFonts w:ascii="Times New Roman" w:hAnsi="Times New Roman"/>
              </w:rPr>
              <w:t xml:space="preserve"> проекты, марафоны, </w:t>
            </w:r>
            <w:proofErr w:type="spellStart"/>
            <w:r w:rsidRPr="00583AF4">
              <w:rPr>
                <w:rFonts w:ascii="Times New Roman" w:hAnsi="Times New Roman"/>
              </w:rPr>
              <w:t>квесты</w:t>
            </w:r>
            <w:proofErr w:type="spellEnd"/>
            <w:r w:rsidRPr="00583AF4">
              <w:rPr>
                <w:rFonts w:ascii="Times New Roman" w:hAnsi="Times New Roman"/>
              </w:rPr>
              <w:t xml:space="preserve"> и др.)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0F" w:rsidRPr="00583AF4" w:rsidRDefault="008D230F" w:rsidP="00583AF4">
            <w:pPr>
              <w:jc w:val="left"/>
            </w:pPr>
            <w:r w:rsidRPr="00583AF4">
              <w:rPr>
                <w:rFonts w:ascii="Times New Roman" w:hAnsi="Times New Roman"/>
              </w:rPr>
              <w:t>В течение 2022-2023 уч.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0F" w:rsidRPr="00583AF4" w:rsidRDefault="008D230F" w:rsidP="00583AF4">
            <w:pPr>
              <w:jc w:val="left"/>
              <w:rPr>
                <w:rFonts w:ascii="Times New Roman" w:hAnsi="Times New Roman"/>
                <w:highlight w:val="yellow"/>
              </w:rPr>
            </w:pPr>
            <w:r w:rsidRPr="00583AF4">
              <w:rPr>
                <w:rFonts w:ascii="Times New Roman" w:hAnsi="Times New Roman"/>
              </w:rPr>
              <w:t xml:space="preserve">Общеобразовательное учреждение, реализующее </w:t>
            </w:r>
            <w:r w:rsidRPr="00583AF4">
              <w:rPr>
                <w:rFonts w:ascii="Times New Roman" w:hAnsi="Times New Roman"/>
                <w:color w:val="000000"/>
              </w:rPr>
              <w:t>программы  дополнительного образования</w:t>
            </w:r>
            <w:r w:rsidRPr="00583AF4">
              <w:rPr>
                <w:rFonts w:ascii="Times New Roman" w:hAnsi="Times New Roman"/>
              </w:rPr>
              <w:t>, «Точка роста»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0F" w:rsidRPr="00583AF4" w:rsidRDefault="008D230F" w:rsidP="00583AF4">
            <w:pPr>
              <w:jc w:val="left"/>
            </w:pPr>
            <w:r w:rsidRPr="00583AF4">
              <w:rPr>
                <w:rFonts w:ascii="Times New Roman" w:hAnsi="Times New Roman"/>
              </w:rPr>
              <w:t>Количество обучающихся, вовлеченных в мероприятия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F" w:rsidRPr="006B1426" w:rsidRDefault="008D230F" w:rsidP="006D52A2">
            <w:pPr>
              <w:ind w:left="-10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26">
              <w:rPr>
                <w:rFonts w:ascii="Times New Roman" w:hAnsi="Times New Roman"/>
                <w:sz w:val="24"/>
                <w:szCs w:val="24"/>
              </w:rPr>
              <w:t>1.Неделя функциональной грамотности</w:t>
            </w:r>
          </w:p>
          <w:p w:rsidR="008D230F" w:rsidRPr="006B1426" w:rsidRDefault="008D230F" w:rsidP="006D52A2">
            <w:pPr>
              <w:ind w:left="-10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26">
              <w:rPr>
                <w:rFonts w:ascii="Times New Roman" w:hAnsi="Times New Roman"/>
                <w:sz w:val="24"/>
                <w:szCs w:val="24"/>
              </w:rPr>
              <w:t>2. Олимпиады по информатике (15чел), по математике (12чел), ОБЖ (43чел).</w:t>
            </w:r>
          </w:p>
          <w:p w:rsidR="008D230F" w:rsidRPr="006B1426" w:rsidRDefault="008D230F" w:rsidP="006D52A2">
            <w:pPr>
              <w:ind w:left="-10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26">
              <w:rPr>
                <w:rFonts w:ascii="Times New Roman" w:hAnsi="Times New Roman"/>
                <w:sz w:val="24"/>
                <w:szCs w:val="24"/>
              </w:rPr>
              <w:t xml:space="preserve">3. Конкурс-игра по </w:t>
            </w:r>
            <w:proofErr w:type="spellStart"/>
            <w:r w:rsidRPr="006B1426">
              <w:rPr>
                <w:rFonts w:ascii="Times New Roman" w:hAnsi="Times New Roman"/>
                <w:sz w:val="24"/>
                <w:szCs w:val="24"/>
              </w:rPr>
              <w:t>роботехнике</w:t>
            </w:r>
            <w:proofErr w:type="spellEnd"/>
            <w:r w:rsidRPr="006B1426">
              <w:rPr>
                <w:rFonts w:ascii="Times New Roman" w:hAnsi="Times New Roman"/>
                <w:sz w:val="24"/>
                <w:szCs w:val="24"/>
              </w:rPr>
              <w:t xml:space="preserve"> (2чел) </w:t>
            </w:r>
          </w:p>
          <w:p w:rsidR="008D230F" w:rsidRPr="006B1426" w:rsidRDefault="008D230F" w:rsidP="006D52A2">
            <w:pPr>
              <w:ind w:left="-106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426">
              <w:rPr>
                <w:rFonts w:ascii="Times New Roman" w:hAnsi="Times New Roman"/>
                <w:sz w:val="24"/>
                <w:szCs w:val="24"/>
              </w:rPr>
              <w:t xml:space="preserve">3. План мероприятий центра ТР </w:t>
            </w:r>
            <w:hyperlink r:id="rId9" w:history="1">
              <w:r w:rsidRPr="006B142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https://shkola-palana.edusite.ru/sveden/files/a9d5b1ecee857c36fb17d498416a3bdf.pdf</w:t>
              </w:r>
            </w:hyperlink>
            <w:r w:rsidRPr="006B1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529C6" w:rsidRPr="00583AF4" w:rsidRDefault="005529C6" w:rsidP="00583AF4">
      <w:pPr>
        <w:jc w:val="left"/>
      </w:pPr>
    </w:p>
    <w:sectPr w:rsidR="005529C6" w:rsidRPr="00583AF4" w:rsidSect="00583A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85A"/>
    <w:multiLevelType w:val="hybridMultilevel"/>
    <w:tmpl w:val="42460294"/>
    <w:lvl w:ilvl="0" w:tplc="62CA45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61FE9"/>
    <w:multiLevelType w:val="hybridMultilevel"/>
    <w:tmpl w:val="C152FEB8"/>
    <w:lvl w:ilvl="0" w:tplc="83968BE2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AF4"/>
    <w:rsid w:val="00014C4A"/>
    <w:rsid w:val="00032FB1"/>
    <w:rsid w:val="000A06ED"/>
    <w:rsid w:val="000E44DE"/>
    <w:rsid w:val="000F3992"/>
    <w:rsid w:val="001128E8"/>
    <w:rsid w:val="002D331A"/>
    <w:rsid w:val="00315AE6"/>
    <w:rsid w:val="003C7731"/>
    <w:rsid w:val="00440017"/>
    <w:rsid w:val="004770DE"/>
    <w:rsid w:val="004C38C1"/>
    <w:rsid w:val="00526489"/>
    <w:rsid w:val="005529C6"/>
    <w:rsid w:val="00583AF4"/>
    <w:rsid w:val="005F0215"/>
    <w:rsid w:val="00660A26"/>
    <w:rsid w:val="006B1426"/>
    <w:rsid w:val="00714C7B"/>
    <w:rsid w:val="00747C7C"/>
    <w:rsid w:val="007524C7"/>
    <w:rsid w:val="007A3A02"/>
    <w:rsid w:val="00843825"/>
    <w:rsid w:val="008D230F"/>
    <w:rsid w:val="009A5A2E"/>
    <w:rsid w:val="00C6550F"/>
    <w:rsid w:val="00CD5B93"/>
    <w:rsid w:val="00CE0F96"/>
    <w:rsid w:val="00E648E0"/>
    <w:rsid w:val="00E86642"/>
    <w:rsid w:val="00EB4CB1"/>
    <w:rsid w:val="00F20113"/>
    <w:rsid w:val="00F6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0CCA"/>
  <w15:docId w15:val="{7099B192-E324-45B7-AFE7-8069F173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F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AF4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nhideWhenUsed/>
    <w:rsid w:val="00CE0F9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2D33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-palana.edusite.ru/p264aa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kiv.instrao.ru/bank-zadani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kola-palana.edusite.ru/sveden/files/a9d5b1ecee857c36fb17d498416a3bd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2735</TotalTime>
  <Pages>6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16851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http://skiv.instrao.ru/bank-zadaniy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9</cp:revision>
  <dcterms:created xsi:type="dcterms:W3CDTF">2022-12-18T05:30:00Z</dcterms:created>
  <dcterms:modified xsi:type="dcterms:W3CDTF">2022-12-27T00:32:00Z</dcterms:modified>
</cp:coreProperties>
</file>