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25" w:rsidRPr="00C95E7C" w:rsidRDefault="00A3600D" w:rsidP="00A3600D">
      <w:pPr>
        <w:spacing w:line="240" w:lineRule="auto"/>
        <w:jc w:val="center"/>
        <w:rPr>
          <w:rFonts w:ascii="Times New Roman" w:hAnsi="Times New Roman" w:cs="Times New Roman"/>
          <w:b/>
          <w:sz w:val="28"/>
          <w:szCs w:val="28"/>
        </w:rPr>
      </w:pPr>
      <w:r w:rsidRPr="00C95E7C">
        <w:rPr>
          <w:rFonts w:ascii="Times New Roman" w:hAnsi="Times New Roman" w:cs="Times New Roman"/>
          <w:b/>
          <w:sz w:val="28"/>
          <w:szCs w:val="28"/>
        </w:rPr>
        <w:t>ОТЧЕТ ОБ  ИТОГАХ  РАБОТЫ  ЗА  201</w:t>
      </w:r>
      <w:r w:rsidR="00DA0105" w:rsidRPr="00C95E7C">
        <w:rPr>
          <w:rFonts w:ascii="Times New Roman" w:hAnsi="Times New Roman" w:cs="Times New Roman"/>
          <w:b/>
          <w:sz w:val="28"/>
          <w:szCs w:val="28"/>
        </w:rPr>
        <w:t>7</w:t>
      </w:r>
      <w:r w:rsidRPr="00C95E7C">
        <w:rPr>
          <w:rFonts w:ascii="Times New Roman" w:hAnsi="Times New Roman" w:cs="Times New Roman"/>
          <w:b/>
          <w:sz w:val="28"/>
          <w:szCs w:val="28"/>
        </w:rPr>
        <w:t xml:space="preserve"> ГОД</w:t>
      </w:r>
    </w:p>
    <w:p w:rsidR="00A3600D" w:rsidRPr="00C95E7C" w:rsidRDefault="00A3600D" w:rsidP="00A3600D">
      <w:pPr>
        <w:spacing w:line="240" w:lineRule="auto"/>
        <w:jc w:val="center"/>
        <w:rPr>
          <w:rFonts w:ascii="Times New Roman" w:hAnsi="Times New Roman" w:cs="Times New Roman"/>
          <w:b/>
          <w:sz w:val="28"/>
          <w:szCs w:val="28"/>
        </w:rPr>
      </w:pPr>
      <w:r w:rsidRPr="00C95E7C">
        <w:rPr>
          <w:rFonts w:ascii="Times New Roman" w:hAnsi="Times New Roman" w:cs="Times New Roman"/>
          <w:b/>
          <w:sz w:val="28"/>
          <w:szCs w:val="28"/>
        </w:rPr>
        <w:t>Финансового управления Администрации</w:t>
      </w:r>
    </w:p>
    <w:p w:rsidR="00A3600D" w:rsidRPr="00C95E7C" w:rsidRDefault="00A3600D" w:rsidP="00A3600D">
      <w:pPr>
        <w:spacing w:line="240" w:lineRule="auto"/>
        <w:jc w:val="center"/>
        <w:rPr>
          <w:rFonts w:ascii="Times New Roman" w:hAnsi="Times New Roman" w:cs="Times New Roman"/>
          <w:b/>
          <w:sz w:val="28"/>
          <w:szCs w:val="28"/>
        </w:rPr>
      </w:pPr>
      <w:r w:rsidRPr="00C95E7C">
        <w:rPr>
          <w:rFonts w:ascii="Times New Roman" w:hAnsi="Times New Roman" w:cs="Times New Roman"/>
          <w:b/>
          <w:sz w:val="28"/>
          <w:szCs w:val="28"/>
        </w:rPr>
        <w:t>городского округа «поселок Палана»</w:t>
      </w:r>
    </w:p>
    <w:p w:rsidR="00A3600D" w:rsidRPr="00D07A2D" w:rsidRDefault="0041023A" w:rsidP="00D07A2D">
      <w:pPr>
        <w:spacing w:line="240" w:lineRule="auto"/>
        <w:jc w:val="center"/>
        <w:rPr>
          <w:rFonts w:ascii="Times New Roman" w:hAnsi="Times New Roman" w:cs="Times New Roman"/>
          <w:sz w:val="24"/>
          <w:szCs w:val="24"/>
        </w:rPr>
      </w:pPr>
      <w:r w:rsidRPr="00D07A2D">
        <w:rPr>
          <w:rFonts w:ascii="Times New Roman" w:hAnsi="Times New Roman" w:cs="Times New Roman"/>
          <w:sz w:val="24"/>
          <w:szCs w:val="24"/>
        </w:rPr>
        <w:t xml:space="preserve">   </w:t>
      </w:r>
    </w:p>
    <w:p w:rsidR="00792E14" w:rsidRDefault="000B12CD" w:rsidP="007448CD">
      <w:pPr>
        <w:spacing w:line="360" w:lineRule="auto"/>
        <w:ind w:firstLine="708"/>
        <w:jc w:val="both"/>
        <w:rPr>
          <w:rFonts w:ascii="Times New Roman" w:hAnsi="Times New Roman" w:cs="Times New Roman"/>
          <w:sz w:val="24"/>
          <w:szCs w:val="24"/>
        </w:rPr>
      </w:pPr>
      <w:r w:rsidRPr="00D07A2D">
        <w:rPr>
          <w:rFonts w:ascii="Times New Roman" w:hAnsi="Times New Roman" w:cs="Times New Roman"/>
          <w:sz w:val="24"/>
          <w:szCs w:val="24"/>
        </w:rPr>
        <w:t xml:space="preserve"> Финансовое управление </w:t>
      </w:r>
      <w:r w:rsidR="00821E25" w:rsidRPr="00D07A2D">
        <w:rPr>
          <w:rFonts w:ascii="Times New Roman" w:hAnsi="Times New Roman" w:cs="Times New Roman"/>
          <w:sz w:val="24"/>
          <w:szCs w:val="24"/>
        </w:rPr>
        <w:t>а</w:t>
      </w:r>
      <w:r w:rsidRPr="00D07A2D">
        <w:rPr>
          <w:rFonts w:ascii="Times New Roman" w:hAnsi="Times New Roman" w:cs="Times New Roman"/>
          <w:sz w:val="24"/>
          <w:szCs w:val="24"/>
        </w:rPr>
        <w:t>дминистрации городского округа «поселок Палана» в течени</w:t>
      </w:r>
      <w:r w:rsidR="0041023A" w:rsidRPr="00D07A2D">
        <w:rPr>
          <w:rFonts w:ascii="Times New Roman" w:hAnsi="Times New Roman" w:cs="Times New Roman"/>
          <w:sz w:val="24"/>
          <w:szCs w:val="24"/>
        </w:rPr>
        <w:t>е</w:t>
      </w:r>
      <w:r w:rsidRPr="00D07A2D">
        <w:rPr>
          <w:rFonts w:ascii="Times New Roman" w:hAnsi="Times New Roman" w:cs="Times New Roman"/>
          <w:sz w:val="24"/>
          <w:szCs w:val="24"/>
        </w:rPr>
        <w:t xml:space="preserve"> 201</w:t>
      </w:r>
      <w:r w:rsidR="00DA0105">
        <w:rPr>
          <w:rFonts w:ascii="Times New Roman" w:hAnsi="Times New Roman" w:cs="Times New Roman"/>
          <w:sz w:val="24"/>
          <w:szCs w:val="24"/>
        </w:rPr>
        <w:t>7</w:t>
      </w:r>
      <w:r w:rsidRPr="00D07A2D">
        <w:rPr>
          <w:rFonts w:ascii="Times New Roman" w:hAnsi="Times New Roman" w:cs="Times New Roman"/>
          <w:sz w:val="24"/>
          <w:szCs w:val="24"/>
        </w:rPr>
        <w:t xml:space="preserve"> года осуществляло свою деятельность по плану, утвержденному Главой городского округа. </w:t>
      </w:r>
      <w:r w:rsidR="00792E14" w:rsidRPr="00D07A2D">
        <w:rPr>
          <w:rFonts w:ascii="Times New Roman" w:hAnsi="Times New Roman" w:cs="Times New Roman"/>
          <w:sz w:val="24"/>
          <w:szCs w:val="24"/>
        </w:rPr>
        <w:t>Намеченный план работы финансового управления на 201</w:t>
      </w:r>
      <w:r w:rsidR="00DA0105">
        <w:rPr>
          <w:rFonts w:ascii="Times New Roman" w:hAnsi="Times New Roman" w:cs="Times New Roman"/>
          <w:sz w:val="24"/>
          <w:szCs w:val="24"/>
        </w:rPr>
        <w:t>7</w:t>
      </w:r>
      <w:r w:rsidR="00792E14" w:rsidRPr="00D07A2D">
        <w:rPr>
          <w:rFonts w:ascii="Times New Roman" w:hAnsi="Times New Roman" w:cs="Times New Roman"/>
          <w:sz w:val="24"/>
          <w:szCs w:val="24"/>
        </w:rPr>
        <w:t xml:space="preserve"> год в основном выполнен.</w:t>
      </w:r>
    </w:p>
    <w:p w:rsidR="00FF3A6D" w:rsidRPr="00FF3A6D" w:rsidRDefault="00FF3A6D" w:rsidP="007448CD">
      <w:pPr>
        <w:spacing w:line="360" w:lineRule="auto"/>
        <w:ind w:firstLine="708"/>
        <w:jc w:val="both"/>
        <w:rPr>
          <w:rFonts w:ascii="Times New Roman" w:hAnsi="Times New Roman" w:cs="Times New Roman"/>
          <w:sz w:val="24"/>
          <w:szCs w:val="24"/>
        </w:rPr>
      </w:pPr>
      <w:r w:rsidRPr="00FF3A6D">
        <w:rPr>
          <w:rFonts w:ascii="Times New Roman" w:hAnsi="Times New Roman" w:cs="Times New Roman"/>
          <w:sz w:val="24"/>
          <w:szCs w:val="24"/>
        </w:rPr>
        <w:t>Финансовое управление администрации городского округа «поселок Палана», является структурным подразделением органа исполнительной власти местного самоуправления Администрации  городского округа «поселок Палана», обеспечивающим проведение единой бюджетной политики и нормативного правового регулирования в сфере финансового и бюджетного процесса в  городском округе «поселок Палана».</w:t>
      </w:r>
    </w:p>
    <w:p w:rsidR="00FF3A6D" w:rsidRDefault="00FF3A6D" w:rsidP="007448CD">
      <w:pPr>
        <w:spacing w:line="360" w:lineRule="auto"/>
        <w:ind w:firstLine="708"/>
        <w:jc w:val="both"/>
        <w:rPr>
          <w:rFonts w:ascii="Times New Roman" w:hAnsi="Times New Roman" w:cs="Times New Roman"/>
          <w:sz w:val="24"/>
          <w:szCs w:val="24"/>
        </w:rPr>
      </w:pPr>
      <w:r w:rsidRPr="00D07A2D">
        <w:rPr>
          <w:rFonts w:ascii="Times New Roman" w:hAnsi="Times New Roman" w:cs="Times New Roman"/>
          <w:sz w:val="24"/>
          <w:szCs w:val="24"/>
        </w:rPr>
        <w:t xml:space="preserve">В целях осуществления мер по повышению эффективности использования бюджетных средств и увеличению поступлений налоговых и неналоговых доходов местного бюджета подписано с Министерством финансов Камчатского края Соглашение от </w:t>
      </w:r>
      <w:r w:rsidR="00704E4B">
        <w:rPr>
          <w:rFonts w:ascii="Times New Roman" w:hAnsi="Times New Roman" w:cs="Times New Roman"/>
          <w:sz w:val="24"/>
          <w:szCs w:val="24"/>
        </w:rPr>
        <w:t>08</w:t>
      </w:r>
      <w:r w:rsidRPr="00D07A2D">
        <w:rPr>
          <w:rFonts w:ascii="Times New Roman" w:hAnsi="Times New Roman" w:cs="Times New Roman"/>
          <w:sz w:val="24"/>
          <w:szCs w:val="24"/>
        </w:rPr>
        <w:t>.</w:t>
      </w:r>
      <w:r w:rsidR="00704E4B">
        <w:rPr>
          <w:rFonts w:ascii="Times New Roman" w:hAnsi="Times New Roman" w:cs="Times New Roman"/>
          <w:sz w:val="24"/>
          <w:szCs w:val="24"/>
        </w:rPr>
        <w:t>0</w:t>
      </w:r>
      <w:r w:rsidRPr="00D07A2D">
        <w:rPr>
          <w:rFonts w:ascii="Times New Roman" w:hAnsi="Times New Roman" w:cs="Times New Roman"/>
          <w:sz w:val="24"/>
          <w:szCs w:val="24"/>
        </w:rPr>
        <w:t>2.201</w:t>
      </w:r>
      <w:r w:rsidR="00704E4B">
        <w:rPr>
          <w:rFonts w:ascii="Times New Roman" w:hAnsi="Times New Roman" w:cs="Times New Roman"/>
          <w:sz w:val="24"/>
          <w:szCs w:val="24"/>
        </w:rPr>
        <w:t>7</w:t>
      </w:r>
      <w:r w:rsidRPr="00D07A2D">
        <w:rPr>
          <w:rFonts w:ascii="Times New Roman" w:hAnsi="Times New Roman" w:cs="Times New Roman"/>
          <w:sz w:val="24"/>
          <w:szCs w:val="24"/>
        </w:rPr>
        <w:t xml:space="preserve"> года.</w:t>
      </w:r>
      <w:r>
        <w:rPr>
          <w:rFonts w:ascii="Times New Roman" w:hAnsi="Times New Roman" w:cs="Times New Roman"/>
          <w:sz w:val="24"/>
          <w:szCs w:val="24"/>
        </w:rPr>
        <w:t xml:space="preserve"> Подготовлено Постановление Администрации городского округа «поселок Палана» от 0</w:t>
      </w:r>
      <w:r w:rsidR="00704E4B">
        <w:rPr>
          <w:rFonts w:ascii="Times New Roman" w:hAnsi="Times New Roman" w:cs="Times New Roman"/>
          <w:sz w:val="24"/>
          <w:szCs w:val="24"/>
        </w:rPr>
        <w:t>3</w:t>
      </w:r>
      <w:r>
        <w:rPr>
          <w:rFonts w:ascii="Times New Roman" w:hAnsi="Times New Roman" w:cs="Times New Roman"/>
          <w:sz w:val="24"/>
          <w:szCs w:val="24"/>
        </w:rPr>
        <w:t>.</w:t>
      </w:r>
      <w:r w:rsidR="00704E4B">
        <w:rPr>
          <w:rFonts w:ascii="Times New Roman" w:hAnsi="Times New Roman" w:cs="Times New Roman"/>
          <w:sz w:val="24"/>
          <w:szCs w:val="24"/>
        </w:rPr>
        <w:t>04</w:t>
      </w:r>
      <w:r>
        <w:rPr>
          <w:rFonts w:ascii="Times New Roman" w:hAnsi="Times New Roman" w:cs="Times New Roman"/>
          <w:sz w:val="24"/>
          <w:szCs w:val="24"/>
        </w:rPr>
        <w:t>.201</w:t>
      </w:r>
      <w:r w:rsidR="00704E4B">
        <w:rPr>
          <w:rFonts w:ascii="Times New Roman" w:hAnsi="Times New Roman" w:cs="Times New Roman"/>
          <w:sz w:val="24"/>
          <w:szCs w:val="24"/>
        </w:rPr>
        <w:t>7</w:t>
      </w:r>
      <w:r>
        <w:rPr>
          <w:rFonts w:ascii="Times New Roman" w:hAnsi="Times New Roman" w:cs="Times New Roman"/>
          <w:sz w:val="24"/>
          <w:szCs w:val="24"/>
        </w:rPr>
        <w:t xml:space="preserve"> №</w:t>
      </w:r>
      <w:r w:rsidR="00704E4B">
        <w:rPr>
          <w:rFonts w:ascii="Times New Roman" w:hAnsi="Times New Roman" w:cs="Times New Roman"/>
          <w:sz w:val="24"/>
          <w:szCs w:val="24"/>
        </w:rPr>
        <w:t>53</w:t>
      </w:r>
      <w:r>
        <w:rPr>
          <w:rFonts w:ascii="Times New Roman" w:hAnsi="Times New Roman" w:cs="Times New Roman"/>
          <w:sz w:val="24"/>
          <w:szCs w:val="24"/>
        </w:rPr>
        <w:t xml:space="preserve"> «Об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бюджета городского округа «поселок Палана» до 201</w:t>
      </w:r>
      <w:r w:rsidR="00704E4B">
        <w:rPr>
          <w:rFonts w:ascii="Times New Roman" w:hAnsi="Times New Roman" w:cs="Times New Roman"/>
          <w:sz w:val="24"/>
          <w:szCs w:val="24"/>
        </w:rPr>
        <w:t>9</w:t>
      </w:r>
      <w:r w:rsidR="008E5ECF">
        <w:rPr>
          <w:rFonts w:ascii="Times New Roman" w:hAnsi="Times New Roman" w:cs="Times New Roman"/>
          <w:sz w:val="24"/>
          <w:szCs w:val="24"/>
        </w:rPr>
        <w:t xml:space="preserve"> </w:t>
      </w:r>
      <w:r>
        <w:rPr>
          <w:rFonts w:ascii="Times New Roman" w:hAnsi="Times New Roman" w:cs="Times New Roman"/>
          <w:sz w:val="24"/>
          <w:szCs w:val="24"/>
        </w:rPr>
        <w:t xml:space="preserve"> года».</w:t>
      </w:r>
    </w:p>
    <w:p w:rsidR="00FF3A6D" w:rsidRPr="00D07A2D" w:rsidRDefault="00FF3A6D" w:rsidP="007448CD">
      <w:pPr>
        <w:spacing w:line="360" w:lineRule="auto"/>
        <w:ind w:firstLine="708"/>
        <w:jc w:val="both"/>
        <w:rPr>
          <w:rFonts w:ascii="Times New Roman" w:hAnsi="Times New Roman" w:cs="Times New Roman"/>
          <w:sz w:val="24"/>
          <w:szCs w:val="24"/>
        </w:rPr>
      </w:pPr>
      <w:r w:rsidRPr="00D07A2D">
        <w:rPr>
          <w:rFonts w:ascii="Times New Roman" w:hAnsi="Times New Roman" w:cs="Times New Roman"/>
          <w:sz w:val="24"/>
          <w:szCs w:val="24"/>
        </w:rPr>
        <w:t>Предусмотренный в Соглашении перечень мер выполнен в полном объеме, из них:</w:t>
      </w:r>
    </w:p>
    <w:p w:rsidR="00FF3A6D" w:rsidRPr="00D07A2D" w:rsidRDefault="00FF3A6D" w:rsidP="007448CD">
      <w:pPr>
        <w:spacing w:line="360" w:lineRule="auto"/>
        <w:jc w:val="both"/>
        <w:rPr>
          <w:rFonts w:ascii="Times New Roman" w:hAnsi="Times New Roman" w:cs="Times New Roman"/>
          <w:sz w:val="24"/>
          <w:szCs w:val="24"/>
        </w:rPr>
      </w:pPr>
      <w:r w:rsidRPr="00D07A2D">
        <w:rPr>
          <w:rFonts w:ascii="Times New Roman" w:hAnsi="Times New Roman" w:cs="Times New Roman"/>
          <w:sz w:val="24"/>
          <w:szCs w:val="24"/>
        </w:rPr>
        <w:t>- расходные обязательства, не связанные с решением вопросов отнесенных, к полномочиям органов местного самоуправления, не устанавливались;</w:t>
      </w:r>
    </w:p>
    <w:p w:rsidR="00FF3A6D" w:rsidRPr="00D07A2D" w:rsidRDefault="00FF3A6D" w:rsidP="007448CD">
      <w:pPr>
        <w:spacing w:line="360" w:lineRule="auto"/>
        <w:jc w:val="both"/>
        <w:rPr>
          <w:rFonts w:ascii="Times New Roman" w:hAnsi="Times New Roman" w:cs="Times New Roman"/>
          <w:sz w:val="24"/>
          <w:szCs w:val="24"/>
        </w:rPr>
      </w:pPr>
      <w:r w:rsidRPr="00D07A2D">
        <w:rPr>
          <w:rFonts w:ascii="Times New Roman" w:hAnsi="Times New Roman" w:cs="Times New Roman"/>
          <w:sz w:val="24"/>
          <w:szCs w:val="24"/>
        </w:rPr>
        <w:t>- расходы на оплату труда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не превышают норматив, установленный постановлением Правительства Камчатского края;</w:t>
      </w:r>
    </w:p>
    <w:p w:rsidR="00FF3A6D" w:rsidRPr="00D07A2D" w:rsidRDefault="00FF3A6D" w:rsidP="007448CD">
      <w:pPr>
        <w:spacing w:line="360" w:lineRule="auto"/>
        <w:jc w:val="both"/>
        <w:rPr>
          <w:rFonts w:ascii="Times New Roman" w:hAnsi="Times New Roman" w:cs="Times New Roman"/>
          <w:sz w:val="24"/>
          <w:szCs w:val="24"/>
        </w:rPr>
      </w:pPr>
      <w:r w:rsidRPr="00D07A2D">
        <w:rPr>
          <w:rFonts w:ascii="Times New Roman" w:hAnsi="Times New Roman" w:cs="Times New Roman"/>
          <w:sz w:val="24"/>
          <w:szCs w:val="24"/>
        </w:rPr>
        <w:t>- дефицит бюджета не превышает предельные ограничения, установленные частью 3 статьи 92.1 БК РФ;</w:t>
      </w:r>
    </w:p>
    <w:p w:rsidR="00FF3A6D" w:rsidRPr="00D07A2D" w:rsidRDefault="00FF3A6D" w:rsidP="007448CD">
      <w:pPr>
        <w:spacing w:line="360" w:lineRule="auto"/>
        <w:jc w:val="both"/>
        <w:rPr>
          <w:rFonts w:ascii="Times New Roman" w:hAnsi="Times New Roman" w:cs="Times New Roman"/>
          <w:sz w:val="24"/>
          <w:szCs w:val="24"/>
        </w:rPr>
      </w:pPr>
      <w:r w:rsidRPr="00D07A2D">
        <w:rPr>
          <w:rFonts w:ascii="Times New Roman" w:hAnsi="Times New Roman" w:cs="Times New Roman"/>
          <w:sz w:val="24"/>
          <w:szCs w:val="24"/>
        </w:rPr>
        <w:t>- муниципальный долг установлен и составляет в сумме 0, 00 тыс. рублей;</w:t>
      </w:r>
    </w:p>
    <w:p w:rsidR="00FF3A6D" w:rsidRPr="00D07A2D" w:rsidRDefault="00FF3A6D" w:rsidP="007448CD">
      <w:pPr>
        <w:spacing w:line="360" w:lineRule="auto"/>
        <w:jc w:val="both"/>
        <w:rPr>
          <w:rFonts w:ascii="Times New Roman" w:hAnsi="Times New Roman" w:cs="Times New Roman"/>
          <w:sz w:val="24"/>
          <w:szCs w:val="24"/>
        </w:rPr>
      </w:pPr>
      <w:r w:rsidRPr="00D07A2D">
        <w:rPr>
          <w:rFonts w:ascii="Times New Roman" w:hAnsi="Times New Roman" w:cs="Times New Roman"/>
          <w:sz w:val="24"/>
          <w:szCs w:val="24"/>
        </w:rPr>
        <w:lastRenderedPageBreak/>
        <w:t>- объем расходов на обслуживание муниципального долга установлен и исполнен в сумме 0,00 тыс. рублей;</w:t>
      </w:r>
    </w:p>
    <w:p w:rsidR="00FF3A6D" w:rsidRPr="00D07A2D" w:rsidRDefault="00FF3A6D" w:rsidP="007448CD">
      <w:pPr>
        <w:spacing w:line="360" w:lineRule="auto"/>
        <w:jc w:val="both"/>
        <w:rPr>
          <w:rFonts w:ascii="Times New Roman" w:hAnsi="Times New Roman" w:cs="Times New Roman"/>
          <w:sz w:val="24"/>
          <w:szCs w:val="24"/>
        </w:rPr>
      </w:pPr>
      <w:r w:rsidRPr="00D07A2D">
        <w:rPr>
          <w:rFonts w:ascii="Times New Roman" w:hAnsi="Times New Roman" w:cs="Times New Roman"/>
          <w:sz w:val="24"/>
          <w:szCs w:val="24"/>
        </w:rPr>
        <w:t>-   просроченная кредиторская задолженность  по заработной плате, начислениям на выплаты по оплате труда,  по оплате коммунальных услуг  муниципальными учреждениями, по расходам на предоставление гражданам субсидий на оплату жилого помещения и коммунальных услуг отсутствует;</w:t>
      </w:r>
    </w:p>
    <w:p w:rsidR="00FF3A6D" w:rsidRPr="00D07A2D" w:rsidRDefault="00FF3A6D" w:rsidP="007448CD">
      <w:pPr>
        <w:spacing w:line="360" w:lineRule="auto"/>
        <w:jc w:val="both"/>
        <w:rPr>
          <w:rFonts w:ascii="Times New Roman" w:hAnsi="Times New Roman" w:cs="Times New Roman"/>
          <w:sz w:val="24"/>
          <w:szCs w:val="24"/>
        </w:rPr>
      </w:pPr>
      <w:r w:rsidRPr="00D07A2D">
        <w:rPr>
          <w:rFonts w:ascii="Times New Roman" w:hAnsi="Times New Roman" w:cs="Times New Roman"/>
          <w:sz w:val="24"/>
          <w:szCs w:val="24"/>
        </w:rPr>
        <w:t>- просроченная кредиторская задолженность  отсутствует;</w:t>
      </w:r>
    </w:p>
    <w:p w:rsidR="00FF3A6D" w:rsidRPr="00D07A2D" w:rsidRDefault="00FF3A6D" w:rsidP="007448CD">
      <w:pPr>
        <w:spacing w:line="360" w:lineRule="auto"/>
        <w:jc w:val="both"/>
        <w:rPr>
          <w:rFonts w:ascii="Times New Roman" w:hAnsi="Times New Roman" w:cs="Times New Roman"/>
          <w:sz w:val="24"/>
          <w:szCs w:val="24"/>
        </w:rPr>
      </w:pPr>
      <w:r w:rsidRPr="00D07A2D">
        <w:rPr>
          <w:rFonts w:ascii="Times New Roman" w:hAnsi="Times New Roman" w:cs="Times New Roman"/>
          <w:sz w:val="24"/>
          <w:szCs w:val="24"/>
        </w:rPr>
        <w:t>- общая численность работников бюджетной сферы, органов местного самоуправления не увеличилась;</w:t>
      </w:r>
    </w:p>
    <w:p w:rsidR="00FF3A6D" w:rsidRPr="00D07A2D" w:rsidRDefault="00FF3A6D" w:rsidP="007448CD">
      <w:pPr>
        <w:spacing w:line="360" w:lineRule="auto"/>
        <w:jc w:val="both"/>
        <w:rPr>
          <w:rFonts w:ascii="Times New Roman" w:hAnsi="Times New Roman" w:cs="Times New Roman"/>
          <w:sz w:val="24"/>
          <w:szCs w:val="24"/>
        </w:rPr>
      </w:pPr>
      <w:r w:rsidRPr="00D07A2D">
        <w:rPr>
          <w:rFonts w:ascii="Times New Roman" w:hAnsi="Times New Roman" w:cs="Times New Roman"/>
          <w:sz w:val="24"/>
          <w:szCs w:val="24"/>
        </w:rPr>
        <w:t xml:space="preserve">- повышение </w:t>
      </w:r>
      <w:proofErr w:type="gramStart"/>
      <w:r w:rsidRPr="00D07A2D">
        <w:rPr>
          <w:rFonts w:ascii="Times New Roman" w:hAnsi="Times New Roman" w:cs="Times New Roman"/>
          <w:sz w:val="24"/>
          <w:szCs w:val="24"/>
        </w:rPr>
        <w:t>оплаты труда работников органов местного самоуправления</w:t>
      </w:r>
      <w:proofErr w:type="gramEnd"/>
      <w:r w:rsidRPr="00D07A2D">
        <w:rPr>
          <w:rFonts w:ascii="Times New Roman" w:hAnsi="Times New Roman" w:cs="Times New Roman"/>
          <w:sz w:val="24"/>
          <w:szCs w:val="24"/>
        </w:rPr>
        <w:t xml:space="preserve"> сверх размеров, предусмотренных для работников органов государственной власти Камчатского края не производилось;</w:t>
      </w:r>
    </w:p>
    <w:p w:rsidR="00FF3A6D" w:rsidRPr="00D07A2D" w:rsidRDefault="00FF3A6D" w:rsidP="007448CD">
      <w:pPr>
        <w:spacing w:line="360" w:lineRule="auto"/>
        <w:jc w:val="both"/>
        <w:rPr>
          <w:rFonts w:ascii="Times New Roman" w:hAnsi="Times New Roman" w:cs="Times New Roman"/>
          <w:sz w:val="24"/>
          <w:szCs w:val="24"/>
        </w:rPr>
      </w:pPr>
      <w:r w:rsidRPr="00D07A2D">
        <w:rPr>
          <w:rFonts w:ascii="Times New Roman" w:hAnsi="Times New Roman" w:cs="Times New Roman"/>
          <w:sz w:val="24"/>
          <w:szCs w:val="24"/>
        </w:rPr>
        <w:t>- долговые обязательства бюджета городского округа «поселок Палана» отсутствуют;</w:t>
      </w:r>
    </w:p>
    <w:p w:rsidR="00FF3A6D" w:rsidRPr="00D07A2D" w:rsidRDefault="00FF3A6D" w:rsidP="007448CD">
      <w:pPr>
        <w:spacing w:line="360" w:lineRule="auto"/>
        <w:jc w:val="both"/>
        <w:rPr>
          <w:rFonts w:ascii="Times New Roman" w:hAnsi="Times New Roman" w:cs="Times New Roman"/>
          <w:sz w:val="24"/>
          <w:szCs w:val="24"/>
        </w:rPr>
      </w:pPr>
      <w:r w:rsidRPr="00D07A2D">
        <w:rPr>
          <w:rFonts w:ascii="Times New Roman" w:hAnsi="Times New Roman" w:cs="Times New Roman"/>
          <w:sz w:val="24"/>
          <w:szCs w:val="24"/>
        </w:rPr>
        <w:t xml:space="preserve">- количество бюджетных (казенных) учреждений не увеличивалось; </w:t>
      </w:r>
    </w:p>
    <w:p w:rsidR="00FF3A6D" w:rsidRDefault="00FF3A6D" w:rsidP="007448CD">
      <w:pPr>
        <w:spacing w:line="360" w:lineRule="auto"/>
        <w:jc w:val="both"/>
        <w:rPr>
          <w:rFonts w:ascii="Times New Roman" w:hAnsi="Times New Roman" w:cs="Times New Roman"/>
          <w:sz w:val="24"/>
          <w:szCs w:val="24"/>
        </w:rPr>
      </w:pPr>
      <w:r w:rsidRPr="00D07A2D">
        <w:rPr>
          <w:rFonts w:ascii="Times New Roman" w:hAnsi="Times New Roman" w:cs="Times New Roman"/>
          <w:sz w:val="24"/>
          <w:szCs w:val="24"/>
        </w:rPr>
        <w:t xml:space="preserve">       Количество муниципальных учреждений бюджета городского округа «поселок Палана» составляют 9 (девять) получателей бюджетных средств, </w:t>
      </w:r>
      <w:r w:rsidRPr="000B1C7E">
        <w:rPr>
          <w:rFonts w:ascii="Times New Roman" w:hAnsi="Times New Roman" w:cs="Times New Roman"/>
          <w:sz w:val="24"/>
          <w:szCs w:val="24"/>
        </w:rPr>
        <w:t>в том числе</w:t>
      </w:r>
      <w:r w:rsidRPr="00450BE3">
        <w:rPr>
          <w:rFonts w:ascii="Times New Roman" w:hAnsi="Times New Roman" w:cs="Times New Roman"/>
          <w:sz w:val="24"/>
          <w:szCs w:val="24"/>
          <w:highlight w:val="yellow"/>
        </w:rPr>
        <w:t>:</w:t>
      </w:r>
    </w:p>
    <w:p w:rsidR="000B1C7E" w:rsidRPr="000B1C7E" w:rsidRDefault="000B1C7E" w:rsidP="007448CD">
      <w:pPr>
        <w:spacing w:line="360" w:lineRule="auto"/>
        <w:jc w:val="both"/>
        <w:rPr>
          <w:rFonts w:ascii="Times New Roman" w:hAnsi="Times New Roman" w:cs="Times New Roman"/>
          <w:sz w:val="24"/>
          <w:szCs w:val="24"/>
        </w:rPr>
      </w:pPr>
      <w:r w:rsidRPr="000B1C7E">
        <w:rPr>
          <w:rFonts w:ascii="Times New Roman" w:hAnsi="Times New Roman" w:cs="Times New Roman"/>
          <w:sz w:val="24"/>
          <w:szCs w:val="24"/>
        </w:rPr>
        <w:t>Казенные учреждения:</w:t>
      </w:r>
      <w:r w:rsidRPr="000B1C7E">
        <w:rPr>
          <w:rFonts w:ascii="Times New Roman" w:hAnsi="Times New Roman" w:cs="Times New Roman"/>
          <w:sz w:val="24"/>
          <w:szCs w:val="24"/>
        </w:rPr>
        <w:tab/>
      </w:r>
    </w:p>
    <w:p w:rsidR="000B1C7E" w:rsidRPr="000B1C7E" w:rsidRDefault="000B1C7E" w:rsidP="007448CD">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0B1C7E">
        <w:rPr>
          <w:rFonts w:ascii="Times New Roman" w:hAnsi="Times New Roman" w:cs="Times New Roman"/>
          <w:sz w:val="24"/>
          <w:szCs w:val="24"/>
        </w:rPr>
        <w:t xml:space="preserve"> Муниципальное казенное образовательное учреждение «Средняя общеобразовательная школа №1 </w:t>
      </w:r>
      <w:proofErr w:type="spellStart"/>
      <w:r w:rsidRPr="000B1C7E">
        <w:rPr>
          <w:rFonts w:ascii="Times New Roman" w:hAnsi="Times New Roman" w:cs="Times New Roman"/>
          <w:sz w:val="24"/>
          <w:szCs w:val="24"/>
        </w:rPr>
        <w:t>пгт</w:t>
      </w:r>
      <w:proofErr w:type="spellEnd"/>
      <w:r w:rsidRPr="000B1C7E">
        <w:rPr>
          <w:rFonts w:ascii="Times New Roman" w:hAnsi="Times New Roman" w:cs="Times New Roman"/>
          <w:sz w:val="24"/>
          <w:szCs w:val="24"/>
        </w:rPr>
        <w:t xml:space="preserve"> Палана»;</w:t>
      </w:r>
    </w:p>
    <w:p w:rsidR="000B1C7E" w:rsidRPr="000B1C7E" w:rsidRDefault="000B1C7E" w:rsidP="007448CD">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0B1C7E">
        <w:rPr>
          <w:rFonts w:ascii="Times New Roman" w:hAnsi="Times New Roman" w:cs="Times New Roman"/>
          <w:sz w:val="24"/>
          <w:szCs w:val="24"/>
        </w:rPr>
        <w:t xml:space="preserve"> Муниципальное казенное дошкольное образовательное учреждение № 2 детский сад «Солнышко»;</w:t>
      </w:r>
    </w:p>
    <w:p w:rsidR="000B1C7E" w:rsidRPr="000B1C7E" w:rsidRDefault="000B1C7E" w:rsidP="007448CD">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7372E6">
        <w:rPr>
          <w:rFonts w:ascii="Times New Roman" w:hAnsi="Times New Roman" w:cs="Times New Roman"/>
          <w:sz w:val="24"/>
          <w:szCs w:val="24"/>
        </w:rPr>
        <w:t>М</w:t>
      </w:r>
      <w:r w:rsidRPr="000B1C7E">
        <w:rPr>
          <w:rFonts w:ascii="Times New Roman" w:hAnsi="Times New Roman" w:cs="Times New Roman"/>
          <w:sz w:val="24"/>
          <w:szCs w:val="24"/>
        </w:rPr>
        <w:t>униципальное казенное дошкольное образовательное учреждение №1 «Детский сад «Рябинка».</w:t>
      </w:r>
    </w:p>
    <w:p w:rsidR="000B1C7E" w:rsidRPr="000B1C7E" w:rsidRDefault="000B1C7E" w:rsidP="007448CD">
      <w:pPr>
        <w:spacing w:line="360" w:lineRule="auto"/>
        <w:rPr>
          <w:rFonts w:ascii="Times New Roman" w:hAnsi="Times New Roman" w:cs="Times New Roman"/>
          <w:sz w:val="24"/>
          <w:szCs w:val="24"/>
        </w:rPr>
      </w:pPr>
      <w:r w:rsidRPr="000B1C7E">
        <w:rPr>
          <w:rFonts w:ascii="Times New Roman" w:hAnsi="Times New Roman" w:cs="Times New Roman"/>
          <w:sz w:val="24"/>
          <w:szCs w:val="24"/>
        </w:rPr>
        <w:t>Автономные учреждения:</w:t>
      </w:r>
    </w:p>
    <w:p w:rsidR="000B1C7E" w:rsidRPr="000B1C7E" w:rsidRDefault="007372E6" w:rsidP="007448CD">
      <w:pPr>
        <w:spacing w:line="360" w:lineRule="auto"/>
        <w:rPr>
          <w:rFonts w:ascii="Times New Roman" w:hAnsi="Times New Roman" w:cs="Times New Roman"/>
          <w:sz w:val="24"/>
          <w:szCs w:val="24"/>
        </w:rPr>
      </w:pPr>
      <w:r>
        <w:rPr>
          <w:rFonts w:ascii="Times New Roman" w:hAnsi="Times New Roman" w:cs="Times New Roman"/>
          <w:sz w:val="24"/>
          <w:szCs w:val="24"/>
        </w:rPr>
        <w:t>4.</w:t>
      </w:r>
      <w:r w:rsidR="000B1C7E" w:rsidRPr="000B1C7E">
        <w:rPr>
          <w:rFonts w:ascii="Times New Roman" w:hAnsi="Times New Roman" w:cs="Times New Roman"/>
          <w:sz w:val="24"/>
          <w:szCs w:val="24"/>
        </w:rPr>
        <w:t xml:space="preserve"> Муниципальное автономное учреждение «Центр культуры и досуга» городского округа «поселок Палана». </w:t>
      </w:r>
    </w:p>
    <w:p w:rsidR="000B1C7E" w:rsidRPr="007372E6" w:rsidRDefault="000B1C7E" w:rsidP="007448CD">
      <w:pPr>
        <w:spacing w:line="360" w:lineRule="auto"/>
        <w:jc w:val="both"/>
        <w:rPr>
          <w:rFonts w:ascii="Times New Roman" w:hAnsi="Times New Roman" w:cs="Times New Roman"/>
          <w:sz w:val="24"/>
          <w:szCs w:val="24"/>
        </w:rPr>
      </w:pPr>
      <w:r w:rsidRPr="007372E6">
        <w:rPr>
          <w:rFonts w:ascii="Times New Roman" w:hAnsi="Times New Roman" w:cs="Times New Roman"/>
          <w:sz w:val="24"/>
          <w:szCs w:val="24"/>
        </w:rPr>
        <w:t>Органы власти в количестве 5 главных распорядителей:</w:t>
      </w:r>
    </w:p>
    <w:p w:rsidR="000B1C7E" w:rsidRPr="000B1C7E" w:rsidRDefault="007372E6" w:rsidP="007448CD">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0B1C7E" w:rsidRPr="000B1C7E">
        <w:rPr>
          <w:rFonts w:ascii="Times New Roman" w:hAnsi="Times New Roman" w:cs="Times New Roman"/>
          <w:sz w:val="24"/>
          <w:szCs w:val="24"/>
        </w:rPr>
        <w:t xml:space="preserve"> Администрация городского округа «поселок Палана»;</w:t>
      </w:r>
    </w:p>
    <w:p w:rsidR="000B1C7E" w:rsidRPr="000B1C7E" w:rsidRDefault="007372E6" w:rsidP="007448C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0B1C7E" w:rsidRPr="000B1C7E">
        <w:rPr>
          <w:rFonts w:ascii="Times New Roman" w:hAnsi="Times New Roman" w:cs="Times New Roman"/>
          <w:sz w:val="24"/>
          <w:szCs w:val="24"/>
        </w:rPr>
        <w:t xml:space="preserve"> Финансовое управление администрации городского округа «поселок Палана»;</w:t>
      </w:r>
    </w:p>
    <w:p w:rsidR="000B1C7E" w:rsidRPr="000B1C7E" w:rsidRDefault="007372E6" w:rsidP="007448CD">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0B1C7E" w:rsidRPr="000B1C7E">
        <w:rPr>
          <w:rFonts w:ascii="Times New Roman" w:hAnsi="Times New Roman" w:cs="Times New Roman"/>
          <w:sz w:val="24"/>
          <w:szCs w:val="24"/>
        </w:rPr>
        <w:t xml:space="preserve"> Совет депутатов городского округа «поселок Палана»;</w:t>
      </w:r>
    </w:p>
    <w:p w:rsidR="000B1C7E" w:rsidRPr="000B1C7E" w:rsidRDefault="007372E6" w:rsidP="007448CD">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0B1C7E" w:rsidRPr="000B1C7E">
        <w:rPr>
          <w:rFonts w:ascii="Times New Roman" w:hAnsi="Times New Roman" w:cs="Times New Roman"/>
          <w:sz w:val="24"/>
          <w:szCs w:val="24"/>
        </w:rPr>
        <w:t xml:space="preserve"> Комитет по управлению муниципальным имуществом городского округа «поселок Палана»;</w:t>
      </w:r>
    </w:p>
    <w:p w:rsidR="000B1C7E" w:rsidRPr="000B1C7E" w:rsidRDefault="007372E6" w:rsidP="007448CD">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0B1C7E" w:rsidRPr="000B1C7E">
        <w:rPr>
          <w:rFonts w:ascii="Times New Roman" w:hAnsi="Times New Roman" w:cs="Times New Roman"/>
          <w:sz w:val="24"/>
          <w:szCs w:val="24"/>
        </w:rPr>
        <w:t xml:space="preserve"> Контрольно-счетная комиссия городского округа «поселок Палана».</w:t>
      </w:r>
    </w:p>
    <w:p w:rsidR="000B1C7E" w:rsidRPr="000B1C7E" w:rsidRDefault="007372E6" w:rsidP="007448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1C7E" w:rsidRPr="000B1C7E">
        <w:rPr>
          <w:rFonts w:ascii="Times New Roman" w:hAnsi="Times New Roman" w:cs="Times New Roman"/>
          <w:sz w:val="24"/>
          <w:szCs w:val="24"/>
        </w:rPr>
        <w:t>Кроме того, в муниципальном образовании  созданы Муниципальные унитарные предприятия в количестве 3 предприятий:</w:t>
      </w:r>
    </w:p>
    <w:p w:rsidR="000B1C7E" w:rsidRPr="000B1C7E" w:rsidRDefault="000B1C7E" w:rsidP="007448CD">
      <w:pPr>
        <w:spacing w:line="360" w:lineRule="auto"/>
        <w:ind w:firstLine="708"/>
        <w:jc w:val="both"/>
        <w:rPr>
          <w:rFonts w:ascii="Times New Roman" w:hAnsi="Times New Roman" w:cs="Times New Roman"/>
          <w:sz w:val="24"/>
          <w:szCs w:val="24"/>
        </w:rPr>
      </w:pPr>
      <w:r w:rsidRPr="000B1C7E">
        <w:rPr>
          <w:rFonts w:ascii="Times New Roman" w:hAnsi="Times New Roman" w:cs="Times New Roman"/>
          <w:sz w:val="24"/>
          <w:szCs w:val="24"/>
        </w:rPr>
        <w:t xml:space="preserve">- Муниципальное унитарное предприятие «Муниципальный информационно – расчетный центр» </w:t>
      </w:r>
      <w:proofErr w:type="gramStart"/>
      <w:r w:rsidRPr="000B1C7E">
        <w:rPr>
          <w:rFonts w:ascii="Times New Roman" w:hAnsi="Times New Roman" w:cs="Times New Roman"/>
          <w:sz w:val="24"/>
          <w:szCs w:val="24"/>
        </w:rPr>
        <w:t>п</w:t>
      </w:r>
      <w:proofErr w:type="gramEnd"/>
      <w:r w:rsidR="007372E6">
        <w:rPr>
          <w:rFonts w:ascii="Times New Roman" w:hAnsi="Times New Roman" w:cs="Times New Roman"/>
          <w:sz w:val="24"/>
          <w:szCs w:val="24"/>
        </w:rPr>
        <w:t xml:space="preserve"> </w:t>
      </w:r>
      <w:r w:rsidRPr="000B1C7E">
        <w:rPr>
          <w:rFonts w:ascii="Times New Roman" w:hAnsi="Times New Roman" w:cs="Times New Roman"/>
          <w:sz w:val="24"/>
          <w:szCs w:val="24"/>
        </w:rPr>
        <w:t>г</w:t>
      </w:r>
      <w:r w:rsidR="007372E6">
        <w:rPr>
          <w:rFonts w:ascii="Times New Roman" w:hAnsi="Times New Roman" w:cs="Times New Roman"/>
          <w:sz w:val="24"/>
          <w:szCs w:val="24"/>
        </w:rPr>
        <w:t xml:space="preserve"> </w:t>
      </w:r>
      <w:r w:rsidRPr="000B1C7E">
        <w:rPr>
          <w:rFonts w:ascii="Times New Roman" w:hAnsi="Times New Roman" w:cs="Times New Roman"/>
          <w:sz w:val="24"/>
          <w:szCs w:val="24"/>
        </w:rPr>
        <w:t>т. Палана;</w:t>
      </w:r>
    </w:p>
    <w:p w:rsidR="000B1C7E" w:rsidRPr="000B1C7E" w:rsidRDefault="000B1C7E" w:rsidP="007448CD">
      <w:pPr>
        <w:spacing w:line="360" w:lineRule="auto"/>
        <w:ind w:firstLine="708"/>
        <w:jc w:val="both"/>
        <w:rPr>
          <w:rFonts w:ascii="Times New Roman" w:hAnsi="Times New Roman" w:cs="Times New Roman"/>
          <w:sz w:val="24"/>
          <w:szCs w:val="24"/>
        </w:rPr>
      </w:pPr>
      <w:r w:rsidRPr="000B1C7E">
        <w:rPr>
          <w:rFonts w:ascii="Times New Roman" w:hAnsi="Times New Roman" w:cs="Times New Roman"/>
          <w:sz w:val="24"/>
          <w:szCs w:val="24"/>
        </w:rPr>
        <w:t xml:space="preserve">- Муниципальное казенное унитарное предприятие «МП ЖКХ </w:t>
      </w:r>
      <w:proofErr w:type="spellStart"/>
      <w:r w:rsidRPr="000B1C7E">
        <w:rPr>
          <w:rFonts w:ascii="Times New Roman" w:hAnsi="Times New Roman" w:cs="Times New Roman"/>
          <w:sz w:val="24"/>
          <w:szCs w:val="24"/>
        </w:rPr>
        <w:t>пгт</w:t>
      </w:r>
      <w:proofErr w:type="gramStart"/>
      <w:r w:rsidRPr="000B1C7E">
        <w:rPr>
          <w:rFonts w:ascii="Times New Roman" w:hAnsi="Times New Roman" w:cs="Times New Roman"/>
          <w:sz w:val="24"/>
          <w:szCs w:val="24"/>
        </w:rPr>
        <w:t>.П</w:t>
      </w:r>
      <w:proofErr w:type="gramEnd"/>
      <w:r w:rsidRPr="000B1C7E">
        <w:rPr>
          <w:rFonts w:ascii="Times New Roman" w:hAnsi="Times New Roman" w:cs="Times New Roman"/>
          <w:sz w:val="24"/>
          <w:szCs w:val="24"/>
        </w:rPr>
        <w:t>алана</w:t>
      </w:r>
      <w:proofErr w:type="spellEnd"/>
      <w:r w:rsidRPr="000B1C7E">
        <w:rPr>
          <w:rFonts w:ascii="Times New Roman" w:hAnsi="Times New Roman" w:cs="Times New Roman"/>
          <w:sz w:val="24"/>
          <w:szCs w:val="24"/>
        </w:rPr>
        <w:t>»;</w:t>
      </w:r>
    </w:p>
    <w:p w:rsidR="000B1C7E" w:rsidRPr="000B1C7E" w:rsidRDefault="000B1C7E" w:rsidP="007448CD">
      <w:pPr>
        <w:spacing w:line="360" w:lineRule="auto"/>
        <w:ind w:firstLine="708"/>
        <w:jc w:val="both"/>
        <w:rPr>
          <w:rFonts w:ascii="Times New Roman" w:hAnsi="Times New Roman" w:cs="Times New Roman"/>
          <w:sz w:val="24"/>
          <w:szCs w:val="24"/>
        </w:rPr>
      </w:pPr>
      <w:r w:rsidRPr="000B1C7E">
        <w:rPr>
          <w:rFonts w:ascii="Times New Roman" w:hAnsi="Times New Roman" w:cs="Times New Roman"/>
          <w:sz w:val="24"/>
          <w:szCs w:val="24"/>
        </w:rPr>
        <w:t>- Муниципальное унитарное предприятие «</w:t>
      </w:r>
      <w:proofErr w:type="spellStart"/>
      <w:r w:rsidRPr="000B1C7E">
        <w:rPr>
          <w:rFonts w:ascii="Times New Roman" w:hAnsi="Times New Roman" w:cs="Times New Roman"/>
          <w:sz w:val="24"/>
          <w:szCs w:val="24"/>
        </w:rPr>
        <w:t>Горсети</w:t>
      </w:r>
      <w:proofErr w:type="spellEnd"/>
      <w:r w:rsidRPr="000B1C7E">
        <w:rPr>
          <w:rFonts w:ascii="Times New Roman" w:hAnsi="Times New Roman" w:cs="Times New Roman"/>
          <w:sz w:val="24"/>
          <w:szCs w:val="24"/>
        </w:rPr>
        <w:t>»</w:t>
      </w:r>
    </w:p>
    <w:p w:rsidR="00544BAA" w:rsidRPr="00D07A2D" w:rsidRDefault="00544BAA" w:rsidP="007448CD">
      <w:pPr>
        <w:spacing w:line="360" w:lineRule="auto"/>
        <w:ind w:firstLine="708"/>
        <w:jc w:val="both"/>
        <w:rPr>
          <w:rFonts w:ascii="Times New Roman" w:hAnsi="Times New Roman" w:cs="Times New Roman"/>
          <w:sz w:val="24"/>
          <w:szCs w:val="24"/>
        </w:rPr>
      </w:pPr>
      <w:proofErr w:type="gramStart"/>
      <w:r w:rsidRPr="00D07A2D">
        <w:rPr>
          <w:rFonts w:ascii="Times New Roman" w:hAnsi="Times New Roman" w:cs="Times New Roman"/>
          <w:sz w:val="24"/>
          <w:szCs w:val="24"/>
        </w:rPr>
        <w:t xml:space="preserve">В соответствии с </w:t>
      </w:r>
      <w:r w:rsidR="00680BC2">
        <w:rPr>
          <w:rFonts w:ascii="Times New Roman" w:hAnsi="Times New Roman" w:cs="Times New Roman"/>
          <w:sz w:val="24"/>
          <w:szCs w:val="24"/>
        </w:rPr>
        <w:t>постановлением</w:t>
      </w:r>
      <w:r w:rsidRPr="00D07A2D">
        <w:rPr>
          <w:rFonts w:ascii="Times New Roman" w:hAnsi="Times New Roman" w:cs="Times New Roman"/>
          <w:sz w:val="24"/>
          <w:szCs w:val="24"/>
        </w:rPr>
        <w:t xml:space="preserve"> Администрации городского округа «поселок Палана» </w:t>
      </w:r>
      <w:r w:rsidR="00680BC2">
        <w:rPr>
          <w:rFonts w:ascii="Times New Roman" w:hAnsi="Times New Roman" w:cs="Times New Roman"/>
          <w:sz w:val="24"/>
          <w:szCs w:val="24"/>
        </w:rPr>
        <w:t xml:space="preserve">от 17.06.2016 №113 </w:t>
      </w:r>
      <w:r w:rsidRPr="00D07A2D">
        <w:rPr>
          <w:rFonts w:ascii="Times New Roman" w:hAnsi="Times New Roman" w:cs="Times New Roman"/>
          <w:sz w:val="24"/>
          <w:szCs w:val="24"/>
        </w:rPr>
        <w:t>«О</w:t>
      </w:r>
      <w:r w:rsidR="00680BC2">
        <w:rPr>
          <w:rFonts w:ascii="Times New Roman" w:hAnsi="Times New Roman" w:cs="Times New Roman"/>
          <w:sz w:val="24"/>
          <w:szCs w:val="24"/>
        </w:rPr>
        <w:t xml:space="preserve">б </w:t>
      </w:r>
      <w:r w:rsidR="00680BC2" w:rsidRPr="00680BC2">
        <w:rPr>
          <w:rFonts w:ascii="Times New Roman" w:hAnsi="Times New Roman" w:cs="Times New Roman"/>
          <w:sz w:val="24"/>
          <w:szCs w:val="24"/>
        </w:rPr>
        <w:t>утверждении</w:t>
      </w:r>
      <w:r w:rsidRPr="00680BC2">
        <w:rPr>
          <w:rFonts w:ascii="Times New Roman" w:hAnsi="Times New Roman" w:cs="Times New Roman"/>
          <w:sz w:val="24"/>
          <w:szCs w:val="24"/>
        </w:rPr>
        <w:t xml:space="preserve"> </w:t>
      </w:r>
      <w:r w:rsidR="00680BC2" w:rsidRPr="00680BC2">
        <w:rPr>
          <w:rFonts w:ascii="Times New Roman" w:hAnsi="Times New Roman" w:cs="Times New Roman"/>
        </w:rPr>
        <w:t>Порядка составления проекта  бюджета городского округа «поселок Палана» на очередной финансовый год и плановый период»</w:t>
      </w:r>
      <w:r w:rsidR="00680BC2" w:rsidRPr="00570946">
        <w:t xml:space="preserve"> </w:t>
      </w:r>
      <w:r w:rsidRPr="00D07A2D">
        <w:rPr>
          <w:rFonts w:ascii="Times New Roman" w:hAnsi="Times New Roman" w:cs="Times New Roman"/>
          <w:sz w:val="24"/>
          <w:szCs w:val="24"/>
        </w:rPr>
        <w:t>была проведена работа по составлению проекта бюджета, а также по формированию документов и материалов, представляемых одновременно с проектом бюджета в Совет депутатов городского округа «поселок Палана».</w:t>
      </w:r>
      <w:proofErr w:type="gramEnd"/>
    </w:p>
    <w:p w:rsidR="00163E62" w:rsidRPr="00163E62" w:rsidRDefault="008A5A41" w:rsidP="007448CD">
      <w:pPr>
        <w:spacing w:line="360" w:lineRule="auto"/>
        <w:ind w:firstLine="708"/>
        <w:jc w:val="both"/>
        <w:rPr>
          <w:rFonts w:ascii="Times New Roman" w:hAnsi="Times New Roman" w:cs="Times New Roman"/>
          <w:sz w:val="24"/>
          <w:szCs w:val="24"/>
        </w:rPr>
      </w:pPr>
      <w:r w:rsidRPr="00D07A2D">
        <w:rPr>
          <w:rFonts w:ascii="Times New Roman" w:hAnsi="Times New Roman" w:cs="Times New Roman"/>
          <w:sz w:val="24"/>
          <w:szCs w:val="24"/>
        </w:rPr>
        <w:t>Нормативный правовой акт «О бюджете городского округа «поселок Палана» на 201</w:t>
      </w:r>
      <w:r w:rsidR="00680BC2">
        <w:rPr>
          <w:rFonts w:ascii="Times New Roman" w:hAnsi="Times New Roman" w:cs="Times New Roman"/>
          <w:sz w:val="24"/>
          <w:szCs w:val="24"/>
        </w:rPr>
        <w:t>7</w:t>
      </w:r>
      <w:r w:rsidRPr="00D07A2D">
        <w:rPr>
          <w:rFonts w:ascii="Times New Roman" w:hAnsi="Times New Roman" w:cs="Times New Roman"/>
          <w:sz w:val="24"/>
          <w:szCs w:val="24"/>
        </w:rPr>
        <w:t xml:space="preserve"> год</w:t>
      </w:r>
      <w:r w:rsidR="00680BC2">
        <w:rPr>
          <w:rFonts w:ascii="Times New Roman" w:hAnsi="Times New Roman" w:cs="Times New Roman"/>
          <w:sz w:val="24"/>
          <w:szCs w:val="24"/>
        </w:rPr>
        <w:t xml:space="preserve"> и плановый период 2018 и 2019 годов»</w:t>
      </w:r>
      <w:r w:rsidRPr="00D07A2D">
        <w:rPr>
          <w:rFonts w:ascii="Times New Roman" w:hAnsi="Times New Roman" w:cs="Times New Roman"/>
          <w:sz w:val="24"/>
          <w:szCs w:val="24"/>
        </w:rPr>
        <w:t xml:space="preserve"> принят Решением Совета депутатов городского округа «поселок Палана» от </w:t>
      </w:r>
      <w:r w:rsidR="00963EF6">
        <w:rPr>
          <w:rFonts w:ascii="Times New Roman" w:hAnsi="Times New Roman" w:cs="Times New Roman"/>
          <w:sz w:val="24"/>
          <w:szCs w:val="24"/>
        </w:rPr>
        <w:t xml:space="preserve">22 </w:t>
      </w:r>
      <w:r w:rsidRPr="00D07A2D">
        <w:rPr>
          <w:rFonts w:ascii="Times New Roman" w:hAnsi="Times New Roman" w:cs="Times New Roman"/>
          <w:sz w:val="24"/>
          <w:szCs w:val="24"/>
        </w:rPr>
        <w:t>декабря 201</w:t>
      </w:r>
      <w:r w:rsidR="00680BC2">
        <w:rPr>
          <w:rFonts w:ascii="Times New Roman" w:hAnsi="Times New Roman" w:cs="Times New Roman"/>
          <w:sz w:val="24"/>
          <w:szCs w:val="24"/>
        </w:rPr>
        <w:t>6</w:t>
      </w:r>
      <w:r w:rsidRPr="00D07A2D">
        <w:rPr>
          <w:rFonts w:ascii="Times New Roman" w:hAnsi="Times New Roman" w:cs="Times New Roman"/>
          <w:sz w:val="24"/>
          <w:szCs w:val="24"/>
        </w:rPr>
        <w:t xml:space="preserve"> года № </w:t>
      </w:r>
      <w:r w:rsidR="00163E62" w:rsidRPr="00163E62">
        <w:rPr>
          <w:rFonts w:ascii="Times New Roman" w:hAnsi="Times New Roman" w:cs="Times New Roman"/>
          <w:sz w:val="24"/>
          <w:szCs w:val="24"/>
        </w:rPr>
        <w:t xml:space="preserve">16-НПА/06-16 </w:t>
      </w:r>
      <w:r w:rsidR="00163E62">
        <w:rPr>
          <w:rFonts w:ascii="Times New Roman" w:hAnsi="Times New Roman" w:cs="Times New Roman"/>
          <w:sz w:val="24"/>
          <w:szCs w:val="24"/>
        </w:rPr>
        <w:t>(в течени</w:t>
      </w:r>
      <w:proofErr w:type="gramStart"/>
      <w:r w:rsidR="00163E62">
        <w:rPr>
          <w:rFonts w:ascii="Times New Roman" w:hAnsi="Times New Roman" w:cs="Times New Roman"/>
          <w:sz w:val="24"/>
          <w:szCs w:val="24"/>
        </w:rPr>
        <w:t>и</w:t>
      </w:r>
      <w:proofErr w:type="gramEnd"/>
      <w:r w:rsidR="00163E62">
        <w:rPr>
          <w:rFonts w:ascii="Times New Roman" w:hAnsi="Times New Roman" w:cs="Times New Roman"/>
          <w:sz w:val="24"/>
          <w:szCs w:val="24"/>
        </w:rPr>
        <w:t xml:space="preserve"> финансового года внесены три изменения в бюджет).</w:t>
      </w:r>
    </w:p>
    <w:p w:rsidR="00AD2670" w:rsidRPr="00D07A2D" w:rsidRDefault="00AD2670" w:rsidP="007448CD">
      <w:pPr>
        <w:spacing w:line="360" w:lineRule="auto"/>
        <w:ind w:firstLine="708"/>
        <w:jc w:val="both"/>
        <w:rPr>
          <w:rFonts w:ascii="Times New Roman" w:hAnsi="Times New Roman" w:cs="Times New Roman"/>
          <w:sz w:val="24"/>
          <w:szCs w:val="24"/>
        </w:rPr>
      </w:pPr>
      <w:r w:rsidRPr="00D07A2D">
        <w:rPr>
          <w:rFonts w:ascii="Times New Roman" w:hAnsi="Times New Roman" w:cs="Times New Roman"/>
          <w:sz w:val="24"/>
          <w:szCs w:val="24"/>
        </w:rPr>
        <w:t>В соответствии с утвержденным бюджетом была своевременно сформирована сводная бюджетная роспись на 201</w:t>
      </w:r>
      <w:r w:rsidR="00163E62">
        <w:rPr>
          <w:rFonts w:ascii="Times New Roman" w:hAnsi="Times New Roman" w:cs="Times New Roman"/>
          <w:sz w:val="24"/>
          <w:szCs w:val="24"/>
        </w:rPr>
        <w:t>7</w:t>
      </w:r>
      <w:r w:rsidRPr="00D07A2D">
        <w:rPr>
          <w:rFonts w:ascii="Times New Roman" w:hAnsi="Times New Roman" w:cs="Times New Roman"/>
          <w:sz w:val="24"/>
          <w:szCs w:val="24"/>
        </w:rPr>
        <w:t xml:space="preserve"> год </w:t>
      </w:r>
      <w:r w:rsidR="00163E62">
        <w:rPr>
          <w:rFonts w:ascii="Times New Roman" w:hAnsi="Times New Roman" w:cs="Times New Roman"/>
          <w:sz w:val="24"/>
          <w:szCs w:val="24"/>
        </w:rPr>
        <w:t xml:space="preserve">и плановый период </w:t>
      </w:r>
      <w:r w:rsidRPr="00D07A2D">
        <w:rPr>
          <w:rFonts w:ascii="Times New Roman" w:hAnsi="Times New Roman" w:cs="Times New Roman"/>
          <w:sz w:val="24"/>
          <w:szCs w:val="24"/>
        </w:rPr>
        <w:t>и бюджетные ассигнования уведомлениями доведены до бюджетополучателей.</w:t>
      </w:r>
    </w:p>
    <w:p w:rsidR="00544BAA" w:rsidRPr="00D07A2D" w:rsidRDefault="008A5A41" w:rsidP="007448CD">
      <w:pPr>
        <w:spacing w:line="360" w:lineRule="auto"/>
        <w:ind w:firstLine="708"/>
        <w:jc w:val="both"/>
        <w:rPr>
          <w:rFonts w:ascii="Times New Roman" w:hAnsi="Times New Roman" w:cs="Times New Roman"/>
          <w:sz w:val="24"/>
          <w:szCs w:val="24"/>
        </w:rPr>
      </w:pPr>
      <w:r w:rsidRPr="00D07A2D">
        <w:rPr>
          <w:rFonts w:ascii="Times New Roman" w:hAnsi="Times New Roman" w:cs="Times New Roman"/>
          <w:sz w:val="24"/>
          <w:szCs w:val="24"/>
        </w:rPr>
        <w:t xml:space="preserve">Бюджет городского округа «поселок Палана» утвержден и исполнен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Положением «О бюджетном устройстве и бюджетном процессе городского округа «поселок Палана», в </w:t>
      </w:r>
      <w:proofErr w:type="gramStart"/>
      <w:r w:rsidRPr="00D07A2D">
        <w:rPr>
          <w:rFonts w:ascii="Times New Roman" w:hAnsi="Times New Roman" w:cs="Times New Roman"/>
          <w:sz w:val="24"/>
          <w:szCs w:val="24"/>
        </w:rPr>
        <w:t>объеме</w:t>
      </w:r>
      <w:proofErr w:type="gramEnd"/>
      <w:r w:rsidRPr="00D07A2D">
        <w:rPr>
          <w:rFonts w:ascii="Times New Roman" w:hAnsi="Times New Roman" w:cs="Times New Roman"/>
          <w:sz w:val="24"/>
          <w:szCs w:val="24"/>
        </w:rPr>
        <w:t xml:space="preserve"> утвержденн</w:t>
      </w:r>
      <w:r w:rsidR="00544BAA" w:rsidRPr="00D07A2D">
        <w:rPr>
          <w:rFonts w:ascii="Times New Roman" w:hAnsi="Times New Roman" w:cs="Times New Roman"/>
          <w:sz w:val="24"/>
          <w:szCs w:val="24"/>
        </w:rPr>
        <w:t>ом</w:t>
      </w:r>
      <w:r w:rsidRPr="00D07A2D">
        <w:rPr>
          <w:rFonts w:ascii="Times New Roman" w:hAnsi="Times New Roman" w:cs="Times New Roman"/>
          <w:sz w:val="24"/>
          <w:szCs w:val="24"/>
        </w:rPr>
        <w:t xml:space="preserve"> сводной бюджетной росписью городского округа «поселок Палана».</w:t>
      </w:r>
    </w:p>
    <w:p w:rsidR="00DD70DC" w:rsidRPr="00DD70DC" w:rsidRDefault="009C476C" w:rsidP="007448CD">
      <w:pPr>
        <w:spacing w:line="360" w:lineRule="auto"/>
        <w:ind w:firstLine="708"/>
        <w:jc w:val="both"/>
        <w:rPr>
          <w:rFonts w:ascii="Times New Roman" w:hAnsi="Times New Roman" w:cs="Times New Roman"/>
          <w:sz w:val="24"/>
          <w:szCs w:val="24"/>
        </w:rPr>
      </w:pPr>
      <w:r w:rsidRPr="00C03439">
        <w:rPr>
          <w:rFonts w:ascii="Times New Roman" w:hAnsi="Times New Roman" w:cs="Times New Roman"/>
          <w:sz w:val="24"/>
          <w:szCs w:val="24"/>
        </w:rPr>
        <w:lastRenderedPageBreak/>
        <w:t>Подготовлен</w:t>
      </w:r>
      <w:r w:rsidR="00DD70DC">
        <w:rPr>
          <w:rFonts w:ascii="Times New Roman" w:hAnsi="Times New Roman" w:cs="Times New Roman"/>
          <w:sz w:val="24"/>
          <w:szCs w:val="24"/>
        </w:rPr>
        <w:t>ы</w:t>
      </w:r>
      <w:r w:rsidRPr="00C03439">
        <w:rPr>
          <w:rFonts w:ascii="Times New Roman" w:hAnsi="Times New Roman" w:cs="Times New Roman"/>
          <w:sz w:val="24"/>
          <w:szCs w:val="24"/>
        </w:rPr>
        <w:t xml:space="preserve"> </w:t>
      </w:r>
      <w:r w:rsidR="005C6880">
        <w:rPr>
          <w:rFonts w:ascii="Times New Roman" w:hAnsi="Times New Roman" w:cs="Times New Roman"/>
          <w:sz w:val="24"/>
          <w:szCs w:val="24"/>
        </w:rPr>
        <w:t xml:space="preserve">нормативные правовые акты </w:t>
      </w:r>
      <w:r w:rsidRPr="00C03439">
        <w:rPr>
          <w:rFonts w:ascii="Times New Roman" w:hAnsi="Times New Roman" w:cs="Times New Roman"/>
          <w:sz w:val="24"/>
          <w:szCs w:val="24"/>
        </w:rPr>
        <w:t>Администрации городского округа «поселок Палана»</w:t>
      </w:r>
      <w:r w:rsidR="00DD70DC" w:rsidRPr="00DD70DC">
        <w:rPr>
          <w:rFonts w:ascii="Times New Roman" w:hAnsi="Times New Roman" w:cs="Times New Roman"/>
          <w:sz w:val="24"/>
          <w:szCs w:val="24"/>
        </w:rPr>
        <w:t>:</w:t>
      </w:r>
    </w:p>
    <w:p w:rsidR="009C476C" w:rsidRDefault="009C476C" w:rsidP="007448CD">
      <w:pPr>
        <w:pStyle w:val="1"/>
        <w:spacing w:before="0" w:after="0" w:line="360" w:lineRule="auto"/>
        <w:jc w:val="both"/>
        <w:rPr>
          <w:rFonts w:ascii="Times New Roman" w:hAnsi="Times New Roman" w:cs="Times New Roman"/>
          <w:sz w:val="24"/>
          <w:szCs w:val="24"/>
        </w:rPr>
      </w:pPr>
      <w:r w:rsidRPr="00C03439">
        <w:rPr>
          <w:rFonts w:ascii="Times New Roman" w:hAnsi="Times New Roman" w:cs="Times New Roman"/>
          <w:sz w:val="24"/>
          <w:szCs w:val="24"/>
        </w:rPr>
        <w:t xml:space="preserve"> </w:t>
      </w:r>
      <w:r w:rsidR="005C6880">
        <w:rPr>
          <w:rFonts w:ascii="Times New Roman" w:hAnsi="Times New Roman" w:cs="Times New Roman"/>
          <w:sz w:val="24"/>
          <w:szCs w:val="24"/>
        </w:rPr>
        <w:t xml:space="preserve">- </w:t>
      </w:r>
      <w:r w:rsidR="005C6880" w:rsidRPr="005C6880">
        <w:rPr>
          <w:rFonts w:ascii="Times New Roman" w:hAnsi="Times New Roman" w:cs="Times New Roman"/>
          <w:b w:val="0"/>
          <w:sz w:val="24"/>
          <w:szCs w:val="24"/>
        </w:rPr>
        <w:t>постановление</w:t>
      </w:r>
      <w:r w:rsidR="005C6880">
        <w:rPr>
          <w:rFonts w:ascii="Times New Roman" w:hAnsi="Times New Roman" w:cs="Times New Roman"/>
          <w:sz w:val="24"/>
          <w:szCs w:val="24"/>
        </w:rPr>
        <w:t xml:space="preserve"> </w:t>
      </w:r>
      <w:r w:rsidRPr="00485FD2">
        <w:rPr>
          <w:rFonts w:ascii="Times New Roman" w:hAnsi="Times New Roman" w:cs="Times New Roman"/>
          <w:b w:val="0"/>
          <w:sz w:val="24"/>
          <w:szCs w:val="24"/>
        </w:rPr>
        <w:t xml:space="preserve">от </w:t>
      </w:r>
      <w:r w:rsidR="00485FD2" w:rsidRPr="00485FD2">
        <w:rPr>
          <w:rFonts w:ascii="Times New Roman" w:hAnsi="Times New Roman" w:cs="Times New Roman"/>
          <w:b w:val="0"/>
          <w:sz w:val="24"/>
          <w:szCs w:val="24"/>
        </w:rPr>
        <w:t>09</w:t>
      </w:r>
      <w:r w:rsidRPr="00485FD2">
        <w:rPr>
          <w:rFonts w:ascii="Times New Roman" w:hAnsi="Times New Roman" w:cs="Times New Roman"/>
          <w:b w:val="0"/>
          <w:sz w:val="24"/>
          <w:szCs w:val="24"/>
        </w:rPr>
        <w:t>.</w:t>
      </w:r>
      <w:r w:rsidR="00C03439" w:rsidRPr="00485FD2">
        <w:rPr>
          <w:rFonts w:ascii="Times New Roman" w:hAnsi="Times New Roman" w:cs="Times New Roman"/>
          <w:b w:val="0"/>
          <w:sz w:val="24"/>
          <w:szCs w:val="24"/>
        </w:rPr>
        <w:t>01</w:t>
      </w:r>
      <w:r w:rsidRPr="00485FD2">
        <w:rPr>
          <w:rFonts w:ascii="Times New Roman" w:hAnsi="Times New Roman" w:cs="Times New Roman"/>
          <w:b w:val="0"/>
          <w:sz w:val="24"/>
          <w:szCs w:val="24"/>
        </w:rPr>
        <w:t>.201</w:t>
      </w:r>
      <w:r w:rsidR="00485FD2" w:rsidRPr="00485FD2">
        <w:rPr>
          <w:rFonts w:ascii="Times New Roman" w:hAnsi="Times New Roman" w:cs="Times New Roman"/>
          <w:b w:val="0"/>
          <w:sz w:val="24"/>
          <w:szCs w:val="24"/>
        </w:rPr>
        <w:t>7</w:t>
      </w:r>
      <w:r w:rsidRPr="00485FD2">
        <w:rPr>
          <w:rFonts w:ascii="Times New Roman" w:hAnsi="Times New Roman" w:cs="Times New Roman"/>
          <w:b w:val="0"/>
          <w:sz w:val="24"/>
          <w:szCs w:val="24"/>
        </w:rPr>
        <w:t xml:space="preserve"> №</w:t>
      </w:r>
      <w:r w:rsidR="00C03439" w:rsidRPr="00485FD2">
        <w:rPr>
          <w:rFonts w:ascii="Times New Roman" w:hAnsi="Times New Roman" w:cs="Times New Roman"/>
          <w:b w:val="0"/>
          <w:sz w:val="24"/>
          <w:szCs w:val="24"/>
        </w:rPr>
        <w:t>01</w:t>
      </w:r>
      <w:r w:rsidRPr="00485FD2">
        <w:rPr>
          <w:rFonts w:ascii="Times New Roman" w:hAnsi="Times New Roman" w:cs="Times New Roman"/>
          <w:b w:val="0"/>
          <w:sz w:val="24"/>
          <w:szCs w:val="24"/>
        </w:rPr>
        <w:t xml:space="preserve"> </w:t>
      </w:r>
      <w:r w:rsidR="00485FD2" w:rsidRPr="00485FD2">
        <w:rPr>
          <w:rFonts w:ascii="Times New Roman" w:hAnsi="Times New Roman" w:cs="Times New Roman"/>
          <w:b w:val="0"/>
          <w:sz w:val="24"/>
          <w:szCs w:val="24"/>
        </w:rPr>
        <w:t xml:space="preserve"> «</w:t>
      </w:r>
      <w:r w:rsidR="00485FD2" w:rsidRPr="00485FD2">
        <w:rPr>
          <w:rFonts w:ascii="Times New Roman" w:hAnsi="Times New Roman" w:cs="Times New Roman"/>
          <w:b w:val="0"/>
          <w:bCs w:val="0"/>
          <w:color w:val="auto"/>
          <w:sz w:val="24"/>
          <w:szCs w:val="24"/>
        </w:rPr>
        <w:t>О мерах по реализации нормативного</w:t>
      </w:r>
      <w:r w:rsidR="00485FD2">
        <w:rPr>
          <w:rFonts w:ascii="Times New Roman" w:hAnsi="Times New Roman" w:cs="Times New Roman"/>
          <w:bCs w:val="0"/>
          <w:color w:val="auto"/>
          <w:sz w:val="24"/>
          <w:szCs w:val="24"/>
        </w:rPr>
        <w:t xml:space="preserve"> </w:t>
      </w:r>
      <w:r w:rsidR="00485FD2" w:rsidRPr="000270BD">
        <w:rPr>
          <w:rFonts w:ascii="Times New Roman" w:hAnsi="Times New Roman" w:cs="Times New Roman"/>
          <w:b w:val="0"/>
          <w:sz w:val="24"/>
          <w:szCs w:val="24"/>
        </w:rPr>
        <w:t>правового акта от 22.12.201</w:t>
      </w:r>
      <w:r w:rsidR="00485FD2">
        <w:rPr>
          <w:rFonts w:ascii="Times New Roman" w:hAnsi="Times New Roman" w:cs="Times New Roman"/>
          <w:b w:val="0"/>
          <w:sz w:val="24"/>
          <w:szCs w:val="24"/>
        </w:rPr>
        <w:t>6</w:t>
      </w:r>
      <w:r w:rsidR="00485FD2" w:rsidRPr="000270BD">
        <w:rPr>
          <w:rFonts w:ascii="Times New Roman" w:hAnsi="Times New Roman" w:cs="Times New Roman"/>
          <w:b w:val="0"/>
          <w:sz w:val="24"/>
          <w:szCs w:val="24"/>
        </w:rPr>
        <w:t xml:space="preserve"> г.  №</w:t>
      </w:r>
      <w:r w:rsidR="00485FD2">
        <w:rPr>
          <w:rFonts w:ascii="Times New Roman" w:hAnsi="Times New Roman" w:cs="Times New Roman"/>
          <w:b w:val="0"/>
          <w:sz w:val="24"/>
          <w:szCs w:val="24"/>
        </w:rPr>
        <w:t>16</w:t>
      </w:r>
      <w:r w:rsidR="00485FD2" w:rsidRPr="000270BD">
        <w:rPr>
          <w:rFonts w:ascii="Times New Roman" w:hAnsi="Times New Roman" w:cs="Times New Roman"/>
          <w:b w:val="0"/>
          <w:sz w:val="24"/>
          <w:szCs w:val="24"/>
        </w:rPr>
        <w:t>-НПА/06-1</w:t>
      </w:r>
      <w:r w:rsidR="00485FD2">
        <w:rPr>
          <w:rFonts w:ascii="Times New Roman" w:hAnsi="Times New Roman" w:cs="Times New Roman"/>
          <w:b w:val="0"/>
          <w:sz w:val="24"/>
          <w:szCs w:val="24"/>
        </w:rPr>
        <w:t>6</w:t>
      </w:r>
      <w:r w:rsidR="00485FD2" w:rsidRPr="000270BD">
        <w:rPr>
          <w:rFonts w:ascii="Times New Roman" w:hAnsi="Times New Roman" w:cs="Times New Roman"/>
          <w:b w:val="0"/>
          <w:sz w:val="24"/>
          <w:szCs w:val="24"/>
        </w:rPr>
        <w:t xml:space="preserve">  «О бюджете городского округа «поселок Палана» на 201</w:t>
      </w:r>
      <w:r w:rsidR="00485FD2">
        <w:rPr>
          <w:rFonts w:ascii="Times New Roman" w:hAnsi="Times New Roman" w:cs="Times New Roman"/>
          <w:b w:val="0"/>
          <w:sz w:val="24"/>
          <w:szCs w:val="24"/>
        </w:rPr>
        <w:t>7 год и на плановый период 2018 и 2019 годов</w:t>
      </w:r>
      <w:r w:rsidR="00485FD2" w:rsidRPr="000270BD">
        <w:rPr>
          <w:rFonts w:ascii="Times New Roman" w:hAnsi="Times New Roman" w:cs="Times New Roman"/>
          <w:b w:val="0"/>
          <w:sz w:val="24"/>
          <w:szCs w:val="24"/>
        </w:rPr>
        <w:t>»</w:t>
      </w:r>
      <w:r w:rsidR="00DD70DC" w:rsidRPr="00485FD2">
        <w:rPr>
          <w:rFonts w:ascii="Times New Roman" w:hAnsi="Times New Roman" w:cs="Times New Roman"/>
          <w:sz w:val="24"/>
          <w:szCs w:val="24"/>
        </w:rPr>
        <w:t>;</w:t>
      </w:r>
    </w:p>
    <w:p w:rsidR="00485FD2" w:rsidRDefault="005C6880" w:rsidP="007448CD">
      <w:pPr>
        <w:spacing w:line="360" w:lineRule="auto"/>
        <w:rPr>
          <w:rFonts w:ascii="Times New Roman" w:hAnsi="Times New Roman" w:cs="Times New Roman"/>
          <w:sz w:val="24"/>
          <w:szCs w:val="24"/>
        </w:rPr>
      </w:pPr>
      <w:r w:rsidRPr="005C6880">
        <w:rPr>
          <w:rFonts w:ascii="Times New Roman" w:hAnsi="Times New Roman" w:cs="Times New Roman"/>
          <w:bCs/>
          <w:sz w:val="24"/>
          <w:szCs w:val="24"/>
        </w:rPr>
        <w:t>- постановление от 03.04.2017 №53 «</w:t>
      </w:r>
      <w:r w:rsidR="00485FD2" w:rsidRPr="005C6880">
        <w:rPr>
          <w:rFonts w:ascii="Times New Roman" w:hAnsi="Times New Roman" w:cs="Times New Roman"/>
          <w:bCs/>
          <w:sz w:val="24"/>
          <w:szCs w:val="24"/>
        </w:rPr>
        <w:t>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бюджета городского округа «поселок Палана» до 2019 года</w:t>
      </w:r>
      <w:r w:rsidRPr="005C6880">
        <w:rPr>
          <w:rFonts w:ascii="Times New Roman" w:hAnsi="Times New Roman" w:cs="Times New Roman"/>
          <w:bCs/>
          <w:sz w:val="24"/>
          <w:szCs w:val="24"/>
        </w:rPr>
        <w:t>»</w:t>
      </w:r>
      <w:r w:rsidRPr="00485FD2">
        <w:rPr>
          <w:rFonts w:ascii="Times New Roman" w:hAnsi="Times New Roman" w:cs="Times New Roman"/>
          <w:sz w:val="24"/>
          <w:szCs w:val="24"/>
        </w:rPr>
        <w:t>;</w:t>
      </w:r>
    </w:p>
    <w:p w:rsidR="005C6880" w:rsidRPr="005C6880" w:rsidRDefault="005C6880" w:rsidP="007448CD">
      <w:pPr>
        <w:spacing w:line="360" w:lineRule="auto"/>
        <w:rPr>
          <w:rFonts w:ascii="Times New Roman" w:hAnsi="Times New Roman" w:cs="Times New Roman"/>
          <w:bCs/>
          <w:sz w:val="24"/>
          <w:szCs w:val="24"/>
        </w:rPr>
      </w:pPr>
      <w:r>
        <w:rPr>
          <w:rFonts w:ascii="Times New Roman" w:hAnsi="Times New Roman" w:cs="Times New Roman"/>
          <w:sz w:val="24"/>
          <w:szCs w:val="24"/>
        </w:rPr>
        <w:t xml:space="preserve"> - </w:t>
      </w:r>
      <w:r w:rsidR="00335CDC">
        <w:rPr>
          <w:rFonts w:ascii="Times New Roman" w:hAnsi="Times New Roman" w:cs="Times New Roman"/>
          <w:sz w:val="24"/>
          <w:szCs w:val="24"/>
        </w:rPr>
        <w:t xml:space="preserve">5 </w:t>
      </w:r>
      <w:r>
        <w:rPr>
          <w:rFonts w:ascii="Times New Roman" w:hAnsi="Times New Roman" w:cs="Times New Roman"/>
          <w:sz w:val="24"/>
          <w:szCs w:val="24"/>
        </w:rPr>
        <w:t>распоряжени</w:t>
      </w:r>
      <w:r w:rsidR="00335CDC">
        <w:rPr>
          <w:rFonts w:ascii="Times New Roman" w:hAnsi="Times New Roman" w:cs="Times New Roman"/>
          <w:sz w:val="24"/>
          <w:szCs w:val="24"/>
        </w:rPr>
        <w:t>й</w:t>
      </w:r>
      <w:r>
        <w:rPr>
          <w:rFonts w:ascii="Times New Roman" w:hAnsi="Times New Roman" w:cs="Times New Roman"/>
          <w:sz w:val="24"/>
          <w:szCs w:val="24"/>
        </w:rPr>
        <w:t xml:space="preserve"> Администрации городского округа «поселок Палана» о</w:t>
      </w:r>
      <w:r w:rsidR="00335CDC">
        <w:rPr>
          <w:rFonts w:ascii="Times New Roman" w:hAnsi="Times New Roman" w:cs="Times New Roman"/>
          <w:sz w:val="24"/>
          <w:szCs w:val="24"/>
        </w:rPr>
        <w:t>б уточнении и перераспределении финансовых средств бюджета городского округа «поселок Палана»</w:t>
      </w:r>
    </w:p>
    <w:p w:rsidR="00A70CB3" w:rsidRPr="00D07A2D" w:rsidRDefault="00A70CB3" w:rsidP="007448CD">
      <w:pPr>
        <w:spacing w:line="360" w:lineRule="auto"/>
        <w:jc w:val="both"/>
        <w:rPr>
          <w:rFonts w:ascii="Times New Roman" w:hAnsi="Times New Roman" w:cs="Times New Roman"/>
          <w:sz w:val="24"/>
          <w:szCs w:val="24"/>
        </w:rPr>
      </w:pPr>
      <w:r w:rsidRPr="00016AE7">
        <w:rPr>
          <w:rFonts w:ascii="Times New Roman" w:hAnsi="Times New Roman" w:cs="Times New Roman"/>
          <w:sz w:val="24"/>
          <w:szCs w:val="24"/>
        </w:rPr>
        <w:t xml:space="preserve">        В течение года </w:t>
      </w:r>
      <w:r w:rsidR="00AF06B2" w:rsidRPr="00016AE7">
        <w:rPr>
          <w:rFonts w:ascii="Times New Roman" w:hAnsi="Times New Roman" w:cs="Times New Roman"/>
          <w:sz w:val="24"/>
          <w:szCs w:val="24"/>
        </w:rPr>
        <w:t xml:space="preserve"> подготовлены и</w:t>
      </w:r>
      <w:r w:rsidRPr="00016AE7">
        <w:rPr>
          <w:rFonts w:ascii="Times New Roman" w:hAnsi="Times New Roman" w:cs="Times New Roman"/>
          <w:sz w:val="24"/>
          <w:szCs w:val="24"/>
        </w:rPr>
        <w:t xml:space="preserve"> представлены на рассмотрение Совета депутатов городского округа «поселок Палана» </w:t>
      </w:r>
      <w:r w:rsidR="00AF06B2" w:rsidRPr="00016AE7">
        <w:rPr>
          <w:rFonts w:ascii="Times New Roman" w:hAnsi="Times New Roman" w:cs="Times New Roman"/>
          <w:sz w:val="24"/>
          <w:szCs w:val="24"/>
        </w:rPr>
        <w:t xml:space="preserve"> </w:t>
      </w:r>
      <w:r w:rsidR="004F1FE2" w:rsidRPr="00016AE7">
        <w:rPr>
          <w:rFonts w:ascii="Times New Roman" w:hAnsi="Times New Roman" w:cs="Times New Roman"/>
          <w:sz w:val="24"/>
          <w:szCs w:val="24"/>
        </w:rPr>
        <w:t>3</w:t>
      </w:r>
      <w:r w:rsidR="00AF06B2" w:rsidRPr="00016AE7">
        <w:rPr>
          <w:rFonts w:ascii="Times New Roman" w:hAnsi="Times New Roman" w:cs="Times New Roman"/>
          <w:sz w:val="24"/>
          <w:szCs w:val="24"/>
        </w:rPr>
        <w:t xml:space="preserve"> </w:t>
      </w:r>
      <w:r w:rsidRPr="00016AE7">
        <w:rPr>
          <w:rFonts w:ascii="Times New Roman" w:hAnsi="Times New Roman" w:cs="Times New Roman"/>
          <w:sz w:val="24"/>
          <w:szCs w:val="24"/>
        </w:rPr>
        <w:t>нормативны</w:t>
      </w:r>
      <w:r w:rsidR="00AF06B2" w:rsidRPr="00016AE7">
        <w:rPr>
          <w:rFonts w:ascii="Times New Roman" w:hAnsi="Times New Roman" w:cs="Times New Roman"/>
          <w:sz w:val="24"/>
          <w:szCs w:val="24"/>
        </w:rPr>
        <w:t>х</w:t>
      </w:r>
      <w:r w:rsidRPr="00016AE7">
        <w:rPr>
          <w:rFonts w:ascii="Times New Roman" w:hAnsi="Times New Roman" w:cs="Times New Roman"/>
          <w:sz w:val="24"/>
          <w:szCs w:val="24"/>
        </w:rPr>
        <w:t xml:space="preserve"> правовы</w:t>
      </w:r>
      <w:r w:rsidR="00AF06B2" w:rsidRPr="00016AE7">
        <w:rPr>
          <w:rFonts w:ascii="Times New Roman" w:hAnsi="Times New Roman" w:cs="Times New Roman"/>
          <w:sz w:val="24"/>
          <w:szCs w:val="24"/>
        </w:rPr>
        <w:t>х</w:t>
      </w:r>
      <w:r w:rsidRPr="00016AE7">
        <w:rPr>
          <w:rFonts w:ascii="Times New Roman" w:hAnsi="Times New Roman" w:cs="Times New Roman"/>
          <w:sz w:val="24"/>
          <w:szCs w:val="24"/>
        </w:rPr>
        <w:t xml:space="preserve"> акт</w:t>
      </w:r>
      <w:r w:rsidR="00821E25" w:rsidRPr="00016AE7">
        <w:rPr>
          <w:rFonts w:ascii="Times New Roman" w:hAnsi="Times New Roman" w:cs="Times New Roman"/>
          <w:sz w:val="24"/>
          <w:szCs w:val="24"/>
        </w:rPr>
        <w:t>а</w:t>
      </w:r>
      <w:r w:rsidRPr="00016AE7">
        <w:rPr>
          <w:rFonts w:ascii="Times New Roman" w:hAnsi="Times New Roman" w:cs="Times New Roman"/>
          <w:sz w:val="24"/>
          <w:szCs w:val="24"/>
        </w:rPr>
        <w:t xml:space="preserve"> городского округа  "поселок Палана» «О внесении изменений в НПА «О бюджете городского округа «поселок Палана» на 201</w:t>
      </w:r>
      <w:r w:rsidR="005C6880" w:rsidRPr="00016AE7">
        <w:rPr>
          <w:rFonts w:ascii="Times New Roman" w:hAnsi="Times New Roman" w:cs="Times New Roman"/>
          <w:sz w:val="24"/>
          <w:szCs w:val="24"/>
        </w:rPr>
        <w:t>7</w:t>
      </w:r>
      <w:r w:rsidRPr="00016AE7">
        <w:rPr>
          <w:rFonts w:ascii="Times New Roman" w:hAnsi="Times New Roman" w:cs="Times New Roman"/>
          <w:sz w:val="24"/>
          <w:szCs w:val="24"/>
        </w:rPr>
        <w:t xml:space="preserve"> год</w:t>
      </w:r>
      <w:r w:rsidR="005C6880" w:rsidRPr="00016AE7">
        <w:rPr>
          <w:rFonts w:ascii="Times New Roman" w:hAnsi="Times New Roman" w:cs="Times New Roman"/>
          <w:sz w:val="24"/>
          <w:szCs w:val="24"/>
        </w:rPr>
        <w:t xml:space="preserve"> и на плановый период 2018 и 2019 годов</w:t>
      </w:r>
      <w:r w:rsidR="004F1FE2" w:rsidRPr="00016AE7">
        <w:rPr>
          <w:rFonts w:ascii="Times New Roman" w:hAnsi="Times New Roman" w:cs="Times New Roman"/>
          <w:sz w:val="24"/>
          <w:szCs w:val="24"/>
        </w:rPr>
        <w:t>»</w:t>
      </w:r>
      <w:r w:rsidRPr="00016AE7">
        <w:rPr>
          <w:rFonts w:ascii="Times New Roman" w:hAnsi="Times New Roman" w:cs="Times New Roman"/>
          <w:sz w:val="24"/>
          <w:szCs w:val="24"/>
        </w:rPr>
        <w:t>.</w:t>
      </w:r>
    </w:p>
    <w:p w:rsidR="00AD2670" w:rsidRPr="00D07A2D" w:rsidRDefault="00AD2670" w:rsidP="007448CD">
      <w:pPr>
        <w:spacing w:line="360" w:lineRule="auto"/>
        <w:jc w:val="both"/>
        <w:rPr>
          <w:rFonts w:ascii="Times New Roman" w:hAnsi="Times New Roman" w:cs="Times New Roman"/>
          <w:sz w:val="24"/>
          <w:szCs w:val="24"/>
        </w:rPr>
      </w:pPr>
      <w:r w:rsidRPr="00D07A2D">
        <w:rPr>
          <w:rFonts w:ascii="Times New Roman" w:hAnsi="Times New Roman" w:cs="Times New Roman"/>
          <w:sz w:val="24"/>
          <w:szCs w:val="24"/>
        </w:rPr>
        <w:t xml:space="preserve">        Исполнение бюджета городского округа «поселок Палана» за 201</w:t>
      </w:r>
      <w:r w:rsidR="00016AE7">
        <w:rPr>
          <w:rFonts w:ascii="Times New Roman" w:hAnsi="Times New Roman" w:cs="Times New Roman"/>
          <w:sz w:val="24"/>
          <w:szCs w:val="24"/>
        </w:rPr>
        <w:t>7</w:t>
      </w:r>
      <w:r w:rsidRPr="00D07A2D">
        <w:rPr>
          <w:rFonts w:ascii="Times New Roman" w:hAnsi="Times New Roman" w:cs="Times New Roman"/>
          <w:sz w:val="24"/>
          <w:szCs w:val="24"/>
        </w:rPr>
        <w:t xml:space="preserve"> год по доходам составило </w:t>
      </w:r>
      <w:r w:rsidR="00016AE7">
        <w:rPr>
          <w:rFonts w:ascii="Times New Roman" w:hAnsi="Times New Roman" w:cs="Times New Roman"/>
          <w:sz w:val="24"/>
          <w:szCs w:val="24"/>
        </w:rPr>
        <w:t>373647,3</w:t>
      </w:r>
      <w:r w:rsidRPr="00D07A2D">
        <w:rPr>
          <w:rFonts w:ascii="Times New Roman" w:hAnsi="Times New Roman" w:cs="Times New Roman"/>
          <w:sz w:val="24"/>
          <w:szCs w:val="24"/>
        </w:rPr>
        <w:t xml:space="preserve"> тыс. рублей или </w:t>
      </w:r>
      <w:r w:rsidR="00016AE7">
        <w:rPr>
          <w:rFonts w:ascii="Times New Roman" w:hAnsi="Times New Roman" w:cs="Times New Roman"/>
          <w:sz w:val="24"/>
          <w:szCs w:val="24"/>
        </w:rPr>
        <w:t>98,7</w:t>
      </w:r>
      <w:r w:rsidRPr="00D07A2D">
        <w:rPr>
          <w:rFonts w:ascii="Times New Roman" w:hAnsi="Times New Roman" w:cs="Times New Roman"/>
          <w:sz w:val="24"/>
          <w:szCs w:val="24"/>
        </w:rPr>
        <w:t xml:space="preserve"> % от уточненных годовых плановых  назначений, по расходам – </w:t>
      </w:r>
      <w:r w:rsidR="00016AE7">
        <w:rPr>
          <w:rFonts w:ascii="Times New Roman" w:hAnsi="Times New Roman" w:cs="Times New Roman"/>
          <w:sz w:val="24"/>
          <w:szCs w:val="24"/>
        </w:rPr>
        <w:t>390186,9</w:t>
      </w:r>
      <w:r w:rsidRPr="00D07A2D">
        <w:rPr>
          <w:rFonts w:ascii="Times New Roman" w:hAnsi="Times New Roman" w:cs="Times New Roman"/>
          <w:sz w:val="24"/>
          <w:szCs w:val="24"/>
        </w:rPr>
        <w:t xml:space="preserve">  тыс. рублей  или </w:t>
      </w:r>
      <w:r w:rsidR="00016AE7">
        <w:rPr>
          <w:rFonts w:ascii="Times New Roman" w:hAnsi="Times New Roman" w:cs="Times New Roman"/>
          <w:sz w:val="24"/>
          <w:szCs w:val="24"/>
        </w:rPr>
        <w:t>98</w:t>
      </w:r>
      <w:r w:rsidR="004E2BA2">
        <w:rPr>
          <w:rFonts w:ascii="Times New Roman" w:hAnsi="Times New Roman" w:cs="Times New Roman"/>
          <w:sz w:val="24"/>
          <w:szCs w:val="24"/>
        </w:rPr>
        <w:t>,4</w:t>
      </w:r>
      <w:r w:rsidRPr="00D07A2D">
        <w:rPr>
          <w:rFonts w:ascii="Times New Roman" w:hAnsi="Times New Roman" w:cs="Times New Roman"/>
          <w:sz w:val="24"/>
          <w:szCs w:val="24"/>
        </w:rPr>
        <w:t xml:space="preserve"> % от годовых  плановых назначений. </w:t>
      </w:r>
      <w:r w:rsidR="00114560">
        <w:rPr>
          <w:rFonts w:ascii="Times New Roman" w:hAnsi="Times New Roman" w:cs="Times New Roman"/>
          <w:sz w:val="24"/>
          <w:szCs w:val="24"/>
        </w:rPr>
        <w:t xml:space="preserve"> </w:t>
      </w:r>
    </w:p>
    <w:p w:rsidR="001C4B57" w:rsidRPr="00D07A2D" w:rsidRDefault="001C4B57" w:rsidP="007448CD">
      <w:pPr>
        <w:spacing w:line="360" w:lineRule="auto"/>
        <w:ind w:firstLine="900"/>
        <w:jc w:val="both"/>
        <w:rPr>
          <w:rFonts w:ascii="Times New Roman" w:hAnsi="Times New Roman" w:cs="Times New Roman"/>
          <w:sz w:val="24"/>
          <w:szCs w:val="24"/>
        </w:rPr>
      </w:pPr>
      <w:r w:rsidRPr="00D07A2D">
        <w:rPr>
          <w:rFonts w:ascii="Times New Roman" w:hAnsi="Times New Roman" w:cs="Times New Roman"/>
          <w:sz w:val="24"/>
          <w:szCs w:val="24"/>
        </w:rPr>
        <w:t>По итогам за 201</w:t>
      </w:r>
      <w:r w:rsidR="00016AE7">
        <w:rPr>
          <w:rFonts w:ascii="Times New Roman" w:hAnsi="Times New Roman" w:cs="Times New Roman"/>
          <w:sz w:val="24"/>
          <w:szCs w:val="24"/>
        </w:rPr>
        <w:t>7</w:t>
      </w:r>
      <w:r w:rsidRPr="00D07A2D">
        <w:rPr>
          <w:rFonts w:ascii="Times New Roman" w:hAnsi="Times New Roman" w:cs="Times New Roman"/>
          <w:sz w:val="24"/>
          <w:szCs w:val="24"/>
        </w:rPr>
        <w:t xml:space="preserve"> год </w:t>
      </w:r>
      <w:r w:rsidR="00016AE7">
        <w:rPr>
          <w:rFonts w:ascii="Times New Roman" w:hAnsi="Times New Roman" w:cs="Times New Roman"/>
          <w:sz w:val="24"/>
          <w:szCs w:val="24"/>
        </w:rPr>
        <w:t>де</w:t>
      </w:r>
      <w:r w:rsidR="004E2BA2">
        <w:rPr>
          <w:rFonts w:ascii="Times New Roman" w:hAnsi="Times New Roman" w:cs="Times New Roman"/>
          <w:sz w:val="24"/>
          <w:szCs w:val="24"/>
        </w:rPr>
        <w:t>фицит</w:t>
      </w:r>
      <w:r w:rsidRPr="00D07A2D">
        <w:rPr>
          <w:rFonts w:ascii="Times New Roman" w:hAnsi="Times New Roman" w:cs="Times New Roman"/>
          <w:sz w:val="24"/>
          <w:szCs w:val="24"/>
        </w:rPr>
        <w:t xml:space="preserve"> бюджета сложился в сумме </w:t>
      </w:r>
      <w:r w:rsidR="00016AE7">
        <w:rPr>
          <w:rFonts w:ascii="Times New Roman" w:hAnsi="Times New Roman" w:cs="Times New Roman"/>
          <w:sz w:val="24"/>
          <w:szCs w:val="24"/>
        </w:rPr>
        <w:t>16539,6</w:t>
      </w:r>
      <w:r w:rsidRPr="00D07A2D">
        <w:rPr>
          <w:rFonts w:ascii="Times New Roman" w:hAnsi="Times New Roman" w:cs="Times New Roman"/>
          <w:sz w:val="24"/>
          <w:szCs w:val="24"/>
        </w:rPr>
        <w:t xml:space="preserve">  тыс. рублей, </w:t>
      </w:r>
      <w:r w:rsidR="00016AE7">
        <w:rPr>
          <w:rFonts w:ascii="Times New Roman" w:hAnsi="Times New Roman" w:cs="Times New Roman"/>
          <w:sz w:val="24"/>
          <w:szCs w:val="24"/>
        </w:rPr>
        <w:t xml:space="preserve">(за счет </w:t>
      </w:r>
      <w:r w:rsidR="004E2BA2">
        <w:rPr>
          <w:rFonts w:ascii="Times New Roman" w:hAnsi="Times New Roman" w:cs="Times New Roman"/>
          <w:sz w:val="24"/>
          <w:szCs w:val="24"/>
        </w:rPr>
        <w:t xml:space="preserve"> </w:t>
      </w:r>
      <w:r w:rsidRPr="00D07A2D">
        <w:rPr>
          <w:rFonts w:ascii="Times New Roman" w:hAnsi="Times New Roman" w:cs="Times New Roman"/>
          <w:sz w:val="24"/>
          <w:szCs w:val="24"/>
        </w:rPr>
        <w:t>остатк</w:t>
      </w:r>
      <w:r w:rsidR="004E2BA2">
        <w:rPr>
          <w:rFonts w:ascii="Times New Roman" w:hAnsi="Times New Roman" w:cs="Times New Roman"/>
          <w:sz w:val="24"/>
          <w:szCs w:val="24"/>
        </w:rPr>
        <w:t xml:space="preserve">ов </w:t>
      </w:r>
      <w:r w:rsidRPr="00D07A2D">
        <w:rPr>
          <w:rFonts w:ascii="Times New Roman" w:hAnsi="Times New Roman" w:cs="Times New Roman"/>
          <w:sz w:val="24"/>
          <w:szCs w:val="24"/>
        </w:rPr>
        <w:t>средств на счетах по учету средств бюджета городского округа «поселок Палана»</w:t>
      </w:r>
      <w:r w:rsidR="004E2BA2">
        <w:rPr>
          <w:rFonts w:ascii="Times New Roman" w:hAnsi="Times New Roman" w:cs="Times New Roman"/>
          <w:sz w:val="24"/>
          <w:szCs w:val="24"/>
        </w:rPr>
        <w:t>)</w:t>
      </w:r>
      <w:r w:rsidRPr="00D07A2D">
        <w:rPr>
          <w:rFonts w:ascii="Times New Roman" w:hAnsi="Times New Roman" w:cs="Times New Roman"/>
          <w:sz w:val="24"/>
          <w:szCs w:val="24"/>
        </w:rPr>
        <w:t xml:space="preserve">. </w:t>
      </w:r>
    </w:p>
    <w:p w:rsidR="001C4B57" w:rsidRPr="00D07A2D" w:rsidRDefault="001C4B57" w:rsidP="007448CD">
      <w:pPr>
        <w:spacing w:line="360" w:lineRule="auto"/>
        <w:ind w:firstLine="540"/>
        <w:jc w:val="both"/>
        <w:rPr>
          <w:rFonts w:ascii="Times New Roman" w:hAnsi="Times New Roman" w:cs="Times New Roman"/>
          <w:b/>
          <w:sz w:val="24"/>
          <w:szCs w:val="24"/>
        </w:rPr>
      </w:pPr>
      <w:r w:rsidRPr="00D07A2D">
        <w:rPr>
          <w:rFonts w:ascii="Times New Roman" w:hAnsi="Times New Roman" w:cs="Times New Roman"/>
          <w:sz w:val="24"/>
          <w:szCs w:val="24"/>
        </w:rPr>
        <w:t xml:space="preserve">   Объем </w:t>
      </w:r>
      <w:r w:rsidR="00016AE7" w:rsidRPr="00D07A2D">
        <w:rPr>
          <w:rFonts w:ascii="Times New Roman" w:hAnsi="Times New Roman" w:cs="Times New Roman"/>
          <w:sz w:val="24"/>
          <w:szCs w:val="24"/>
        </w:rPr>
        <w:t>налоговы</w:t>
      </w:r>
      <w:r w:rsidR="00016AE7">
        <w:rPr>
          <w:rFonts w:ascii="Times New Roman" w:hAnsi="Times New Roman" w:cs="Times New Roman"/>
          <w:sz w:val="24"/>
          <w:szCs w:val="24"/>
        </w:rPr>
        <w:t xml:space="preserve">х </w:t>
      </w:r>
      <w:r w:rsidR="00016AE7" w:rsidRPr="00D07A2D">
        <w:rPr>
          <w:rFonts w:ascii="Times New Roman" w:hAnsi="Times New Roman" w:cs="Times New Roman"/>
          <w:sz w:val="24"/>
          <w:szCs w:val="24"/>
        </w:rPr>
        <w:t>и неналоговы</w:t>
      </w:r>
      <w:r w:rsidR="00016AE7">
        <w:rPr>
          <w:rFonts w:ascii="Times New Roman" w:hAnsi="Times New Roman" w:cs="Times New Roman"/>
          <w:sz w:val="24"/>
          <w:szCs w:val="24"/>
        </w:rPr>
        <w:t>х</w:t>
      </w:r>
      <w:r w:rsidR="00016AE7" w:rsidRPr="00D07A2D">
        <w:rPr>
          <w:rFonts w:ascii="Times New Roman" w:hAnsi="Times New Roman" w:cs="Times New Roman"/>
          <w:sz w:val="24"/>
          <w:szCs w:val="24"/>
        </w:rPr>
        <w:t xml:space="preserve"> доход</w:t>
      </w:r>
      <w:r w:rsidR="00016AE7">
        <w:rPr>
          <w:rFonts w:ascii="Times New Roman" w:hAnsi="Times New Roman" w:cs="Times New Roman"/>
          <w:sz w:val="24"/>
          <w:szCs w:val="24"/>
        </w:rPr>
        <w:t>ов</w:t>
      </w:r>
      <w:r w:rsidR="00016AE7" w:rsidRPr="00D07A2D">
        <w:rPr>
          <w:rFonts w:ascii="Times New Roman" w:hAnsi="Times New Roman" w:cs="Times New Roman"/>
          <w:sz w:val="24"/>
          <w:szCs w:val="24"/>
        </w:rPr>
        <w:t xml:space="preserve"> </w:t>
      </w:r>
      <w:r w:rsidRPr="00D07A2D">
        <w:rPr>
          <w:rFonts w:ascii="Times New Roman" w:hAnsi="Times New Roman" w:cs="Times New Roman"/>
          <w:sz w:val="24"/>
          <w:szCs w:val="24"/>
        </w:rPr>
        <w:t xml:space="preserve">бюджета городского округа «поселок Палана» составил </w:t>
      </w:r>
      <w:r w:rsidR="00016AE7" w:rsidRPr="005E6E4C">
        <w:rPr>
          <w:rFonts w:ascii="Times New Roman" w:hAnsi="Times New Roman" w:cs="Times New Roman"/>
          <w:sz w:val="24"/>
          <w:szCs w:val="24"/>
        </w:rPr>
        <w:t>81093,9</w:t>
      </w:r>
      <w:r w:rsidR="004E2BA2">
        <w:rPr>
          <w:rFonts w:ascii="Times New Roman" w:hAnsi="Times New Roman" w:cs="Times New Roman"/>
          <w:sz w:val="24"/>
          <w:szCs w:val="24"/>
        </w:rPr>
        <w:t xml:space="preserve"> </w:t>
      </w:r>
      <w:r w:rsidRPr="00D07A2D">
        <w:rPr>
          <w:rFonts w:ascii="Times New Roman" w:hAnsi="Times New Roman" w:cs="Times New Roman"/>
          <w:sz w:val="24"/>
          <w:szCs w:val="24"/>
        </w:rPr>
        <w:t>тыс. рублей</w:t>
      </w:r>
      <w:r w:rsidR="004E2BA2">
        <w:rPr>
          <w:rFonts w:ascii="Times New Roman" w:hAnsi="Times New Roman" w:cs="Times New Roman"/>
          <w:sz w:val="24"/>
          <w:szCs w:val="24"/>
        </w:rPr>
        <w:t xml:space="preserve"> или </w:t>
      </w:r>
      <w:r w:rsidR="00016AE7">
        <w:rPr>
          <w:rFonts w:ascii="Times New Roman" w:hAnsi="Times New Roman" w:cs="Times New Roman"/>
          <w:sz w:val="24"/>
          <w:szCs w:val="24"/>
        </w:rPr>
        <w:t>21,7</w:t>
      </w:r>
      <w:r w:rsidR="004E2BA2">
        <w:rPr>
          <w:rFonts w:ascii="Times New Roman" w:hAnsi="Times New Roman" w:cs="Times New Roman"/>
          <w:sz w:val="24"/>
          <w:szCs w:val="24"/>
        </w:rPr>
        <w:t xml:space="preserve"> % от общей суммы доходов.</w:t>
      </w:r>
      <w:r w:rsidRPr="00D07A2D">
        <w:rPr>
          <w:rFonts w:ascii="Times New Roman" w:hAnsi="Times New Roman" w:cs="Times New Roman"/>
          <w:sz w:val="24"/>
          <w:szCs w:val="24"/>
        </w:rPr>
        <w:t xml:space="preserve"> Плановые назначения  по налоговым и неналоговым доходам за 201</w:t>
      </w:r>
      <w:r w:rsidR="005E6E4C">
        <w:rPr>
          <w:rFonts w:ascii="Times New Roman" w:hAnsi="Times New Roman" w:cs="Times New Roman"/>
          <w:sz w:val="24"/>
          <w:szCs w:val="24"/>
        </w:rPr>
        <w:t>7</w:t>
      </w:r>
      <w:r w:rsidRPr="00D07A2D">
        <w:rPr>
          <w:rFonts w:ascii="Times New Roman" w:hAnsi="Times New Roman" w:cs="Times New Roman"/>
          <w:sz w:val="24"/>
          <w:szCs w:val="24"/>
        </w:rPr>
        <w:t xml:space="preserve"> года в целом исполнены  на </w:t>
      </w:r>
      <w:r w:rsidR="005E6E4C">
        <w:rPr>
          <w:rFonts w:ascii="Times New Roman" w:hAnsi="Times New Roman" w:cs="Times New Roman"/>
          <w:sz w:val="24"/>
          <w:szCs w:val="24"/>
        </w:rPr>
        <w:t>97,2</w:t>
      </w:r>
      <w:r w:rsidRPr="00D07A2D">
        <w:rPr>
          <w:rFonts w:ascii="Times New Roman" w:hAnsi="Times New Roman" w:cs="Times New Roman"/>
          <w:sz w:val="24"/>
          <w:szCs w:val="24"/>
        </w:rPr>
        <w:t>%.</w:t>
      </w:r>
    </w:p>
    <w:p w:rsidR="001C4B57" w:rsidRPr="00D07A2D" w:rsidRDefault="001C4B57" w:rsidP="007448CD">
      <w:pPr>
        <w:spacing w:line="360" w:lineRule="auto"/>
        <w:ind w:firstLine="708"/>
        <w:jc w:val="both"/>
        <w:rPr>
          <w:rFonts w:ascii="Times New Roman" w:hAnsi="Times New Roman" w:cs="Times New Roman"/>
          <w:sz w:val="24"/>
          <w:szCs w:val="24"/>
        </w:rPr>
      </w:pPr>
      <w:r w:rsidRPr="00D07A2D">
        <w:rPr>
          <w:rFonts w:ascii="Times New Roman" w:hAnsi="Times New Roman" w:cs="Times New Roman"/>
          <w:sz w:val="24"/>
          <w:szCs w:val="24"/>
        </w:rPr>
        <w:t xml:space="preserve">Поступления по налоговым доходам бюджета городского округа «поселок Палана» исполнены в сумме </w:t>
      </w:r>
      <w:r w:rsidR="004C60D2">
        <w:rPr>
          <w:rFonts w:ascii="Times New Roman" w:hAnsi="Times New Roman" w:cs="Times New Roman"/>
          <w:sz w:val="24"/>
          <w:szCs w:val="24"/>
        </w:rPr>
        <w:t>60850,945</w:t>
      </w:r>
      <w:r w:rsidRPr="00D07A2D">
        <w:rPr>
          <w:rFonts w:ascii="Times New Roman" w:hAnsi="Times New Roman" w:cs="Times New Roman"/>
          <w:sz w:val="24"/>
          <w:szCs w:val="24"/>
        </w:rPr>
        <w:t xml:space="preserve"> тыс. рублей, что составило </w:t>
      </w:r>
      <w:r w:rsidR="004C60D2">
        <w:rPr>
          <w:rFonts w:ascii="Times New Roman" w:hAnsi="Times New Roman" w:cs="Times New Roman"/>
          <w:sz w:val="24"/>
          <w:szCs w:val="24"/>
        </w:rPr>
        <w:t>101,2</w:t>
      </w:r>
      <w:r w:rsidRPr="00D07A2D">
        <w:rPr>
          <w:rFonts w:ascii="Times New Roman" w:hAnsi="Times New Roman" w:cs="Times New Roman"/>
          <w:sz w:val="24"/>
          <w:szCs w:val="24"/>
        </w:rPr>
        <w:t>% от уточненного плана</w:t>
      </w:r>
      <w:r w:rsidR="00F32F19" w:rsidRPr="00D07A2D">
        <w:rPr>
          <w:rFonts w:ascii="Times New Roman" w:hAnsi="Times New Roman" w:cs="Times New Roman"/>
          <w:sz w:val="24"/>
          <w:szCs w:val="24"/>
        </w:rPr>
        <w:t>,</w:t>
      </w:r>
      <w:r w:rsidRPr="00D07A2D">
        <w:rPr>
          <w:rFonts w:ascii="Times New Roman" w:hAnsi="Times New Roman" w:cs="Times New Roman"/>
          <w:sz w:val="24"/>
          <w:szCs w:val="24"/>
        </w:rPr>
        <w:t xml:space="preserve">  поступлени</w:t>
      </w:r>
      <w:r w:rsidR="00F32F19" w:rsidRPr="00D07A2D">
        <w:rPr>
          <w:rFonts w:ascii="Times New Roman" w:hAnsi="Times New Roman" w:cs="Times New Roman"/>
          <w:sz w:val="24"/>
          <w:szCs w:val="24"/>
        </w:rPr>
        <w:t>я</w:t>
      </w:r>
      <w:r w:rsidRPr="00D07A2D">
        <w:rPr>
          <w:rFonts w:ascii="Times New Roman" w:hAnsi="Times New Roman" w:cs="Times New Roman"/>
          <w:sz w:val="24"/>
          <w:szCs w:val="24"/>
        </w:rPr>
        <w:t xml:space="preserve"> неналоговых доходов исполнены в объеме </w:t>
      </w:r>
      <w:r w:rsidR="004C60D2">
        <w:rPr>
          <w:rFonts w:ascii="Times New Roman" w:hAnsi="Times New Roman" w:cs="Times New Roman"/>
          <w:sz w:val="24"/>
          <w:szCs w:val="24"/>
        </w:rPr>
        <w:t xml:space="preserve">20242,924 </w:t>
      </w:r>
      <w:r w:rsidRPr="00D07A2D">
        <w:rPr>
          <w:rFonts w:ascii="Times New Roman" w:hAnsi="Times New Roman" w:cs="Times New Roman"/>
          <w:sz w:val="24"/>
          <w:szCs w:val="24"/>
        </w:rPr>
        <w:t xml:space="preserve">тыс. рублей, что составило </w:t>
      </w:r>
      <w:r w:rsidR="004C60D2">
        <w:rPr>
          <w:rFonts w:ascii="Times New Roman" w:hAnsi="Times New Roman" w:cs="Times New Roman"/>
          <w:sz w:val="24"/>
          <w:szCs w:val="24"/>
        </w:rPr>
        <w:t>87,1</w:t>
      </w:r>
      <w:r w:rsidRPr="00D07A2D">
        <w:rPr>
          <w:rFonts w:ascii="Times New Roman" w:hAnsi="Times New Roman" w:cs="Times New Roman"/>
          <w:sz w:val="24"/>
          <w:szCs w:val="24"/>
        </w:rPr>
        <w:t xml:space="preserve"> % от плана. </w:t>
      </w:r>
    </w:p>
    <w:p w:rsidR="001C4B57" w:rsidRPr="00D07A2D" w:rsidRDefault="001C4B57" w:rsidP="007448CD">
      <w:pPr>
        <w:spacing w:line="360" w:lineRule="auto"/>
        <w:ind w:firstLine="540"/>
        <w:jc w:val="both"/>
        <w:rPr>
          <w:rFonts w:ascii="Times New Roman" w:hAnsi="Times New Roman" w:cs="Times New Roman"/>
          <w:sz w:val="24"/>
          <w:szCs w:val="24"/>
        </w:rPr>
      </w:pPr>
      <w:r w:rsidRPr="00D07A2D">
        <w:rPr>
          <w:rFonts w:ascii="Times New Roman" w:hAnsi="Times New Roman" w:cs="Times New Roman"/>
          <w:sz w:val="24"/>
          <w:szCs w:val="24"/>
        </w:rPr>
        <w:t>Основой формирования доходной базы бюджета городского округа «поселок Палана» в  201</w:t>
      </w:r>
      <w:r w:rsidR="009923C8">
        <w:rPr>
          <w:rFonts w:ascii="Times New Roman" w:hAnsi="Times New Roman" w:cs="Times New Roman"/>
          <w:sz w:val="24"/>
          <w:szCs w:val="24"/>
        </w:rPr>
        <w:t>7</w:t>
      </w:r>
      <w:r w:rsidRPr="00D07A2D">
        <w:rPr>
          <w:rFonts w:ascii="Times New Roman" w:hAnsi="Times New Roman" w:cs="Times New Roman"/>
          <w:sz w:val="24"/>
          <w:szCs w:val="24"/>
        </w:rPr>
        <w:t xml:space="preserve"> год</w:t>
      </w:r>
      <w:r w:rsidR="00F32F19" w:rsidRPr="00D07A2D">
        <w:rPr>
          <w:rFonts w:ascii="Times New Roman" w:hAnsi="Times New Roman" w:cs="Times New Roman"/>
          <w:sz w:val="24"/>
          <w:szCs w:val="24"/>
        </w:rPr>
        <w:t>у</w:t>
      </w:r>
      <w:r w:rsidRPr="00D07A2D">
        <w:rPr>
          <w:rFonts w:ascii="Times New Roman" w:hAnsi="Times New Roman" w:cs="Times New Roman"/>
          <w:sz w:val="24"/>
          <w:szCs w:val="24"/>
        </w:rPr>
        <w:t xml:space="preserve">, как и в предыдущие года, являются средства безвозмездных поступлений из краевого бюджета. Объем безвозмездных поступлений  </w:t>
      </w:r>
      <w:r w:rsidR="00F32F19" w:rsidRPr="00D07A2D">
        <w:rPr>
          <w:rFonts w:ascii="Times New Roman" w:hAnsi="Times New Roman" w:cs="Times New Roman"/>
          <w:sz w:val="24"/>
          <w:szCs w:val="24"/>
        </w:rPr>
        <w:t xml:space="preserve">за </w:t>
      </w:r>
      <w:r w:rsidRPr="00D07A2D">
        <w:rPr>
          <w:rFonts w:ascii="Times New Roman" w:hAnsi="Times New Roman" w:cs="Times New Roman"/>
          <w:sz w:val="24"/>
          <w:szCs w:val="24"/>
        </w:rPr>
        <w:t>201</w:t>
      </w:r>
      <w:r w:rsidR="009923C8">
        <w:rPr>
          <w:rFonts w:ascii="Times New Roman" w:hAnsi="Times New Roman" w:cs="Times New Roman"/>
          <w:sz w:val="24"/>
          <w:szCs w:val="24"/>
        </w:rPr>
        <w:t>7</w:t>
      </w:r>
      <w:r w:rsidR="00F32F19" w:rsidRPr="00D07A2D">
        <w:rPr>
          <w:rFonts w:ascii="Times New Roman" w:hAnsi="Times New Roman" w:cs="Times New Roman"/>
          <w:sz w:val="24"/>
          <w:szCs w:val="24"/>
        </w:rPr>
        <w:t xml:space="preserve"> </w:t>
      </w:r>
      <w:r w:rsidRPr="00D07A2D">
        <w:rPr>
          <w:rFonts w:ascii="Times New Roman" w:hAnsi="Times New Roman" w:cs="Times New Roman"/>
          <w:sz w:val="24"/>
          <w:szCs w:val="24"/>
        </w:rPr>
        <w:t xml:space="preserve">год </w:t>
      </w:r>
      <w:r w:rsidRPr="00D07A2D">
        <w:rPr>
          <w:rFonts w:ascii="Times New Roman" w:hAnsi="Times New Roman" w:cs="Times New Roman"/>
          <w:sz w:val="24"/>
          <w:szCs w:val="24"/>
        </w:rPr>
        <w:lastRenderedPageBreak/>
        <w:t xml:space="preserve">составил </w:t>
      </w:r>
      <w:r w:rsidR="009923C8">
        <w:rPr>
          <w:rFonts w:ascii="Times New Roman" w:hAnsi="Times New Roman" w:cs="Times New Roman"/>
          <w:sz w:val="24"/>
          <w:szCs w:val="24"/>
        </w:rPr>
        <w:t>295282,56</w:t>
      </w:r>
      <w:r w:rsidR="00700BAE">
        <w:rPr>
          <w:rFonts w:ascii="Times New Roman" w:hAnsi="Times New Roman" w:cs="Times New Roman"/>
          <w:sz w:val="24"/>
          <w:szCs w:val="24"/>
        </w:rPr>
        <w:t xml:space="preserve"> тыс. рублей или </w:t>
      </w:r>
      <w:r w:rsidR="009923C8">
        <w:rPr>
          <w:rFonts w:ascii="Times New Roman" w:hAnsi="Times New Roman" w:cs="Times New Roman"/>
          <w:sz w:val="24"/>
          <w:szCs w:val="24"/>
        </w:rPr>
        <w:t>99,2</w:t>
      </w:r>
      <w:r w:rsidR="00700BAE">
        <w:rPr>
          <w:rFonts w:ascii="Times New Roman" w:hAnsi="Times New Roman" w:cs="Times New Roman"/>
          <w:sz w:val="24"/>
          <w:szCs w:val="24"/>
        </w:rPr>
        <w:t xml:space="preserve">% от общей суммы </w:t>
      </w:r>
      <w:r w:rsidR="00F331F9">
        <w:rPr>
          <w:rFonts w:ascii="Times New Roman" w:hAnsi="Times New Roman" w:cs="Times New Roman"/>
          <w:sz w:val="24"/>
          <w:szCs w:val="24"/>
        </w:rPr>
        <w:t>уточненных бюджетных назначений</w:t>
      </w:r>
      <w:r w:rsidR="00595B8A">
        <w:rPr>
          <w:rFonts w:ascii="Times New Roman" w:hAnsi="Times New Roman" w:cs="Times New Roman"/>
          <w:sz w:val="24"/>
          <w:szCs w:val="24"/>
        </w:rPr>
        <w:t>, 79,0 % от общей суммы доходов бюджета</w:t>
      </w:r>
      <w:r w:rsidR="00315436">
        <w:rPr>
          <w:rFonts w:ascii="Times New Roman" w:hAnsi="Times New Roman" w:cs="Times New Roman"/>
          <w:sz w:val="24"/>
          <w:szCs w:val="24"/>
        </w:rPr>
        <w:t>.</w:t>
      </w:r>
      <w:r w:rsidRPr="00D07A2D">
        <w:rPr>
          <w:rFonts w:ascii="Times New Roman" w:hAnsi="Times New Roman" w:cs="Times New Roman"/>
          <w:sz w:val="24"/>
          <w:szCs w:val="24"/>
        </w:rPr>
        <w:tab/>
        <w:t xml:space="preserve">          </w:t>
      </w:r>
    </w:p>
    <w:p w:rsidR="001C4B57" w:rsidRPr="00D07A2D" w:rsidRDefault="001C4B57" w:rsidP="007448CD">
      <w:pPr>
        <w:spacing w:line="360" w:lineRule="auto"/>
        <w:jc w:val="both"/>
        <w:rPr>
          <w:rFonts w:ascii="Times New Roman" w:hAnsi="Times New Roman" w:cs="Times New Roman"/>
          <w:sz w:val="24"/>
          <w:szCs w:val="24"/>
        </w:rPr>
      </w:pPr>
      <w:r w:rsidRPr="00D07A2D">
        <w:rPr>
          <w:rFonts w:ascii="Times New Roman" w:hAnsi="Times New Roman" w:cs="Times New Roman"/>
          <w:sz w:val="24"/>
          <w:szCs w:val="24"/>
        </w:rPr>
        <w:t xml:space="preserve">           Первоочередными расходными обязательствами бюджета городского округа «поселок Палана» в 201</w:t>
      </w:r>
      <w:r w:rsidR="00595B8A">
        <w:rPr>
          <w:rFonts w:ascii="Times New Roman" w:hAnsi="Times New Roman" w:cs="Times New Roman"/>
          <w:sz w:val="24"/>
          <w:szCs w:val="24"/>
        </w:rPr>
        <w:t>7</w:t>
      </w:r>
      <w:r w:rsidRPr="00D07A2D">
        <w:rPr>
          <w:rFonts w:ascii="Times New Roman" w:hAnsi="Times New Roman" w:cs="Times New Roman"/>
          <w:sz w:val="24"/>
          <w:szCs w:val="24"/>
        </w:rPr>
        <w:t xml:space="preserve"> году, как и в предыдущие годы, являлось своевременное обеспечение выплаты  заработной платы и начисления на нее работникам бюджетной сферы,  оплата коммунальных услуг, предоставление мер социальной поддержки населения. </w:t>
      </w:r>
    </w:p>
    <w:p w:rsidR="001C4B57" w:rsidRPr="00D07A2D" w:rsidRDefault="001C4B57" w:rsidP="007448CD">
      <w:pPr>
        <w:spacing w:line="360" w:lineRule="auto"/>
        <w:ind w:firstLine="708"/>
        <w:jc w:val="both"/>
        <w:rPr>
          <w:rFonts w:ascii="Times New Roman" w:hAnsi="Times New Roman" w:cs="Times New Roman"/>
          <w:sz w:val="24"/>
          <w:szCs w:val="24"/>
        </w:rPr>
      </w:pPr>
      <w:r w:rsidRPr="00D07A2D">
        <w:rPr>
          <w:rFonts w:ascii="Times New Roman" w:hAnsi="Times New Roman" w:cs="Times New Roman"/>
          <w:sz w:val="24"/>
          <w:szCs w:val="24"/>
        </w:rPr>
        <w:t xml:space="preserve">В течение отчетного периода были проведены конкурсные мероприятия по размещению заказов </w:t>
      </w:r>
      <w:r w:rsidR="00595B8A">
        <w:rPr>
          <w:rFonts w:ascii="Times New Roman" w:hAnsi="Times New Roman" w:cs="Times New Roman"/>
          <w:sz w:val="24"/>
          <w:szCs w:val="24"/>
        </w:rPr>
        <w:t>на</w:t>
      </w:r>
      <w:r w:rsidRPr="00D07A2D">
        <w:rPr>
          <w:rFonts w:ascii="Times New Roman" w:hAnsi="Times New Roman" w:cs="Times New Roman"/>
          <w:sz w:val="24"/>
          <w:szCs w:val="24"/>
        </w:rPr>
        <w:t xml:space="preserve"> поставку  продуктов питания, мебели для образовательных учреждений, коммунальной техники и оказание услуг по разработке проектно - сметной документации. </w:t>
      </w:r>
    </w:p>
    <w:p w:rsidR="001C4B57" w:rsidRPr="00D07A2D" w:rsidRDefault="001C4B57" w:rsidP="007448CD">
      <w:pPr>
        <w:spacing w:line="360" w:lineRule="auto"/>
        <w:jc w:val="both"/>
        <w:rPr>
          <w:rFonts w:ascii="Times New Roman" w:hAnsi="Times New Roman" w:cs="Times New Roman"/>
          <w:sz w:val="24"/>
          <w:szCs w:val="24"/>
        </w:rPr>
      </w:pPr>
      <w:r w:rsidRPr="00D07A2D">
        <w:rPr>
          <w:rFonts w:ascii="Times New Roman" w:hAnsi="Times New Roman" w:cs="Times New Roman"/>
          <w:sz w:val="24"/>
          <w:szCs w:val="24"/>
        </w:rPr>
        <w:tab/>
      </w:r>
      <w:r w:rsidR="00A2437E" w:rsidRPr="00D07A2D">
        <w:rPr>
          <w:rFonts w:ascii="Times New Roman" w:hAnsi="Times New Roman" w:cs="Times New Roman"/>
          <w:sz w:val="24"/>
          <w:szCs w:val="24"/>
        </w:rPr>
        <w:t>В 201</w:t>
      </w:r>
      <w:r w:rsidR="00595B8A">
        <w:rPr>
          <w:rFonts w:ascii="Times New Roman" w:hAnsi="Times New Roman" w:cs="Times New Roman"/>
          <w:sz w:val="24"/>
          <w:szCs w:val="24"/>
        </w:rPr>
        <w:t>7</w:t>
      </w:r>
      <w:r w:rsidR="00A2437E" w:rsidRPr="00D07A2D">
        <w:rPr>
          <w:rFonts w:ascii="Times New Roman" w:hAnsi="Times New Roman" w:cs="Times New Roman"/>
          <w:sz w:val="24"/>
          <w:szCs w:val="24"/>
        </w:rPr>
        <w:t xml:space="preserve"> году</w:t>
      </w:r>
      <w:r w:rsidRPr="00D07A2D">
        <w:rPr>
          <w:rFonts w:ascii="Times New Roman" w:hAnsi="Times New Roman" w:cs="Times New Roman"/>
          <w:sz w:val="24"/>
          <w:szCs w:val="24"/>
        </w:rPr>
        <w:t xml:space="preserve"> бюджет городского округа «поселок Палана» формируется и исполняется по программно-целевому методу</w:t>
      </w:r>
      <w:r w:rsidR="00063132">
        <w:rPr>
          <w:rFonts w:ascii="Times New Roman" w:hAnsi="Times New Roman" w:cs="Times New Roman"/>
          <w:sz w:val="24"/>
          <w:szCs w:val="24"/>
        </w:rPr>
        <w:t xml:space="preserve">, </w:t>
      </w:r>
      <w:r w:rsidR="00563EE9">
        <w:rPr>
          <w:rFonts w:ascii="Times New Roman" w:hAnsi="Times New Roman" w:cs="Times New Roman"/>
          <w:sz w:val="24"/>
          <w:szCs w:val="24"/>
        </w:rPr>
        <w:t xml:space="preserve"> 12 </w:t>
      </w:r>
      <w:r w:rsidR="00063132">
        <w:rPr>
          <w:rFonts w:ascii="Times New Roman" w:hAnsi="Times New Roman" w:cs="Times New Roman"/>
          <w:sz w:val="24"/>
          <w:szCs w:val="24"/>
        </w:rPr>
        <w:t>муниципальны</w:t>
      </w:r>
      <w:r w:rsidR="00563EE9">
        <w:rPr>
          <w:rFonts w:ascii="Times New Roman" w:hAnsi="Times New Roman" w:cs="Times New Roman"/>
          <w:sz w:val="24"/>
          <w:szCs w:val="24"/>
        </w:rPr>
        <w:t>х</w:t>
      </w:r>
      <w:r w:rsidR="00063132">
        <w:rPr>
          <w:rFonts w:ascii="Times New Roman" w:hAnsi="Times New Roman" w:cs="Times New Roman"/>
          <w:sz w:val="24"/>
          <w:szCs w:val="24"/>
        </w:rPr>
        <w:t xml:space="preserve"> программ охватывают все основные сферы деятельности  органов местного самоуправления, общий объем бюджетных ассигнований на их реализацию составляет 84,2 % от общих расходов бюджета, в суммарном выражении 328527,9 тыс.</w:t>
      </w:r>
      <w:r w:rsidR="00563EE9">
        <w:rPr>
          <w:rFonts w:ascii="Times New Roman" w:hAnsi="Times New Roman" w:cs="Times New Roman"/>
          <w:sz w:val="24"/>
          <w:szCs w:val="24"/>
        </w:rPr>
        <w:t xml:space="preserve"> </w:t>
      </w:r>
      <w:r w:rsidR="00063132">
        <w:rPr>
          <w:rFonts w:ascii="Times New Roman" w:hAnsi="Times New Roman" w:cs="Times New Roman"/>
          <w:sz w:val="24"/>
          <w:szCs w:val="24"/>
        </w:rPr>
        <w:t xml:space="preserve">рублей. </w:t>
      </w:r>
    </w:p>
    <w:p w:rsidR="001C4B57" w:rsidRPr="00D07A2D" w:rsidRDefault="001C4B57" w:rsidP="007448CD">
      <w:pPr>
        <w:spacing w:line="360" w:lineRule="auto"/>
        <w:jc w:val="both"/>
        <w:rPr>
          <w:rFonts w:ascii="Times New Roman" w:hAnsi="Times New Roman" w:cs="Times New Roman"/>
          <w:sz w:val="24"/>
          <w:szCs w:val="24"/>
        </w:rPr>
      </w:pPr>
      <w:r w:rsidRPr="00D07A2D">
        <w:rPr>
          <w:rFonts w:ascii="Times New Roman" w:hAnsi="Times New Roman" w:cs="Times New Roman"/>
          <w:sz w:val="24"/>
          <w:szCs w:val="24"/>
        </w:rPr>
        <w:t xml:space="preserve">Основную долю </w:t>
      </w:r>
      <w:r w:rsidR="008323A2">
        <w:rPr>
          <w:rFonts w:ascii="Times New Roman" w:hAnsi="Times New Roman" w:cs="Times New Roman"/>
          <w:sz w:val="24"/>
          <w:szCs w:val="24"/>
        </w:rPr>
        <w:t>по исполнению бюджета за 201</w:t>
      </w:r>
      <w:r w:rsidR="00063132">
        <w:rPr>
          <w:rFonts w:ascii="Times New Roman" w:hAnsi="Times New Roman" w:cs="Times New Roman"/>
          <w:sz w:val="24"/>
          <w:szCs w:val="24"/>
        </w:rPr>
        <w:t>7</w:t>
      </w:r>
      <w:r w:rsidR="008323A2">
        <w:rPr>
          <w:rFonts w:ascii="Times New Roman" w:hAnsi="Times New Roman" w:cs="Times New Roman"/>
          <w:sz w:val="24"/>
          <w:szCs w:val="24"/>
        </w:rPr>
        <w:t xml:space="preserve"> год </w:t>
      </w:r>
      <w:r w:rsidRPr="00D07A2D">
        <w:rPr>
          <w:rFonts w:ascii="Times New Roman" w:hAnsi="Times New Roman" w:cs="Times New Roman"/>
          <w:sz w:val="24"/>
          <w:szCs w:val="24"/>
        </w:rPr>
        <w:t>в общем объеме расходов составляют</w:t>
      </w:r>
      <w:r w:rsidR="008323A2" w:rsidRPr="008323A2">
        <w:rPr>
          <w:rFonts w:ascii="Times New Roman" w:hAnsi="Times New Roman" w:cs="Times New Roman"/>
          <w:sz w:val="24"/>
          <w:szCs w:val="24"/>
        </w:rPr>
        <w:t>:</w:t>
      </w:r>
      <w:r w:rsidRPr="00D07A2D">
        <w:rPr>
          <w:rFonts w:ascii="Times New Roman" w:hAnsi="Times New Roman" w:cs="Times New Roman"/>
          <w:sz w:val="24"/>
          <w:szCs w:val="24"/>
        </w:rPr>
        <w:t xml:space="preserve"> </w:t>
      </w:r>
    </w:p>
    <w:p w:rsidR="001C4B57" w:rsidRPr="00D07A2D" w:rsidRDefault="001C4B57" w:rsidP="007448CD">
      <w:pPr>
        <w:spacing w:line="360" w:lineRule="auto"/>
        <w:jc w:val="both"/>
        <w:rPr>
          <w:rFonts w:ascii="Times New Roman" w:hAnsi="Times New Roman" w:cs="Times New Roman"/>
          <w:sz w:val="24"/>
          <w:szCs w:val="24"/>
        </w:rPr>
      </w:pPr>
      <w:r w:rsidRPr="00D07A2D">
        <w:rPr>
          <w:rFonts w:ascii="Times New Roman" w:hAnsi="Times New Roman" w:cs="Times New Roman"/>
          <w:sz w:val="24"/>
          <w:szCs w:val="24"/>
        </w:rPr>
        <w:t xml:space="preserve">Раздел 07 «Образование» - </w:t>
      </w:r>
      <w:r w:rsidR="00063132">
        <w:rPr>
          <w:rFonts w:ascii="Times New Roman" w:hAnsi="Times New Roman" w:cs="Times New Roman"/>
          <w:sz w:val="24"/>
          <w:szCs w:val="24"/>
        </w:rPr>
        <w:t>54,6</w:t>
      </w:r>
      <w:r w:rsidR="009B7F57">
        <w:rPr>
          <w:rFonts w:ascii="Times New Roman" w:hAnsi="Times New Roman" w:cs="Times New Roman"/>
          <w:sz w:val="24"/>
          <w:szCs w:val="24"/>
        </w:rPr>
        <w:t xml:space="preserve"> % (201</w:t>
      </w:r>
      <w:r w:rsidR="00063132">
        <w:rPr>
          <w:rFonts w:ascii="Times New Roman" w:hAnsi="Times New Roman" w:cs="Times New Roman"/>
          <w:sz w:val="24"/>
          <w:szCs w:val="24"/>
        </w:rPr>
        <w:t xml:space="preserve">6 </w:t>
      </w:r>
      <w:r w:rsidR="009B7F57">
        <w:rPr>
          <w:rFonts w:ascii="Times New Roman" w:hAnsi="Times New Roman" w:cs="Times New Roman"/>
          <w:sz w:val="24"/>
          <w:szCs w:val="24"/>
        </w:rPr>
        <w:t>г. -4</w:t>
      </w:r>
      <w:r w:rsidR="00063132">
        <w:rPr>
          <w:rFonts w:ascii="Times New Roman" w:hAnsi="Times New Roman" w:cs="Times New Roman"/>
          <w:sz w:val="24"/>
          <w:szCs w:val="24"/>
        </w:rPr>
        <w:t>2</w:t>
      </w:r>
      <w:r w:rsidR="009B7F57">
        <w:rPr>
          <w:rFonts w:ascii="Times New Roman" w:hAnsi="Times New Roman" w:cs="Times New Roman"/>
          <w:sz w:val="24"/>
          <w:szCs w:val="24"/>
        </w:rPr>
        <w:t>,</w:t>
      </w:r>
      <w:r w:rsidR="00063132">
        <w:rPr>
          <w:rFonts w:ascii="Times New Roman" w:hAnsi="Times New Roman" w:cs="Times New Roman"/>
          <w:sz w:val="24"/>
          <w:szCs w:val="24"/>
        </w:rPr>
        <w:t>2</w:t>
      </w:r>
      <w:r w:rsidR="009B7F57">
        <w:rPr>
          <w:rFonts w:ascii="Times New Roman" w:hAnsi="Times New Roman" w:cs="Times New Roman"/>
          <w:sz w:val="24"/>
          <w:szCs w:val="24"/>
        </w:rPr>
        <w:t xml:space="preserve">%) </w:t>
      </w:r>
      <w:r w:rsidRPr="00D07A2D">
        <w:rPr>
          <w:rFonts w:ascii="Times New Roman" w:hAnsi="Times New Roman" w:cs="Times New Roman"/>
          <w:sz w:val="24"/>
          <w:szCs w:val="24"/>
        </w:rPr>
        <w:t xml:space="preserve"> в общем объеме расходов;</w:t>
      </w:r>
    </w:p>
    <w:p w:rsidR="001C4B57" w:rsidRPr="00D07A2D" w:rsidRDefault="001C4B57" w:rsidP="007448CD">
      <w:pPr>
        <w:spacing w:line="360" w:lineRule="auto"/>
        <w:jc w:val="both"/>
        <w:rPr>
          <w:rFonts w:ascii="Times New Roman" w:hAnsi="Times New Roman" w:cs="Times New Roman"/>
          <w:sz w:val="24"/>
          <w:szCs w:val="24"/>
        </w:rPr>
      </w:pPr>
      <w:r w:rsidRPr="00D07A2D">
        <w:rPr>
          <w:rFonts w:ascii="Times New Roman" w:hAnsi="Times New Roman" w:cs="Times New Roman"/>
          <w:sz w:val="24"/>
          <w:szCs w:val="24"/>
        </w:rPr>
        <w:t xml:space="preserve">Раздел 05 «Жилищно-коммунальное хозяйство» - </w:t>
      </w:r>
      <w:r w:rsidR="009B7F57">
        <w:rPr>
          <w:rFonts w:ascii="Times New Roman" w:hAnsi="Times New Roman" w:cs="Times New Roman"/>
          <w:sz w:val="24"/>
          <w:szCs w:val="24"/>
        </w:rPr>
        <w:t xml:space="preserve"> </w:t>
      </w:r>
      <w:r w:rsidR="00063132">
        <w:rPr>
          <w:rFonts w:ascii="Times New Roman" w:hAnsi="Times New Roman" w:cs="Times New Roman"/>
          <w:sz w:val="24"/>
          <w:szCs w:val="24"/>
        </w:rPr>
        <w:t>10,2</w:t>
      </w:r>
      <w:r w:rsidR="009B7F57">
        <w:rPr>
          <w:rFonts w:ascii="Times New Roman" w:hAnsi="Times New Roman" w:cs="Times New Roman"/>
          <w:sz w:val="24"/>
          <w:szCs w:val="24"/>
        </w:rPr>
        <w:t>% (201</w:t>
      </w:r>
      <w:r w:rsidR="00063132">
        <w:rPr>
          <w:rFonts w:ascii="Times New Roman" w:hAnsi="Times New Roman" w:cs="Times New Roman"/>
          <w:sz w:val="24"/>
          <w:szCs w:val="24"/>
        </w:rPr>
        <w:t>6</w:t>
      </w:r>
      <w:r w:rsidR="009B7F57">
        <w:rPr>
          <w:rFonts w:ascii="Times New Roman" w:hAnsi="Times New Roman" w:cs="Times New Roman"/>
          <w:sz w:val="24"/>
          <w:szCs w:val="24"/>
        </w:rPr>
        <w:t>г.-</w:t>
      </w:r>
      <w:r w:rsidR="00063132">
        <w:rPr>
          <w:rFonts w:ascii="Times New Roman" w:hAnsi="Times New Roman" w:cs="Times New Roman"/>
          <w:sz w:val="24"/>
          <w:szCs w:val="24"/>
        </w:rPr>
        <w:t>31,4</w:t>
      </w:r>
      <w:r w:rsidRPr="00D07A2D">
        <w:rPr>
          <w:rFonts w:ascii="Times New Roman" w:hAnsi="Times New Roman" w:cs="Times New Roman"/>
          <w:sz w:val="24"/>
          <w:szCs w:val="24"/>
        </w:rPr>
        <w:t>%</w:t>
      </w:r>
      <w:r w:rsidR="009B7F57">
        <w:rPr>
          <w:rFonts w:ascii="Times New Roman" w:hAnsi="Times New Roman" w:cs="Times New Roman"/>
          <w:sz w:val="24"/>
          <w:szCs w:val="24"/>
        </w:rPr>
        <w:t>)</w:t>
      </w:r>
      <w:r w:rsidRPr="00D07A2D">
        <w:rPr>
          <w:rFonts w:ascii="Times New Roman" w:hAnsi="Times New Roman" w:cs="Times New Roman"/>
          <w:sz w:val="24"/>
          <w:szCs w:val="24"/>
        </w:rPr>
        <w:t>;</w:t>
      </w:r>
    </w:p>
    <w:p w:rsidR="001C4B57" w:rsidRPr="00D07A2D" w:rsidRDefault="001C4B57" w:rsidP="007448CD">
      <w:pPr>
        <w:spacing w:line="360" w:lineRule="auto"/>
        <w:jc w:val="both"/>
        <w:rPr>
          <w:rFonts w:ascii="Times New Roman" w:hAnsi="Times New Roman" w:cs="Times New Roman"/>
          <w:sz w:val="24"/>
          <w:szCs w:val="24"/>
        </w:rPr>
      </w:pPr>
      <w:r w:rsidRPr="00D07A2D">
        <w:rPr>
          <w:rFonts w:ascii="Times New Roman" w:hAnsi="Times New Roman" w:cs="Times New Roman"/>
          <w:sz w:val="24"/>
          <w:szCs w:val="24"/>
        </w:rPr>
        <w:t xml:space="preserve">Раздел 01 «Общегосударственные вопросы» - </w:t>
      </w:r>
      <w:r w:rsidR="0087590F">
        <w:rPr>
          <w:rFonts w:ascii="Times New Roman" w:hAnsi="Times New Roman" w:cs="Times New Roman"/>
          <w:sz w:val="24"/>
          <w:szCs w:val="24"/>
        </w:rPr>
        <w:t>19,2</w:t>
      </w:r>
      <w:r w:rsidR="009B7F57">
        <w:rPr>
          <w:rFonts w:ascii="Times New Roman" w:hAnsi="Times New Roman" w:cs="Times New Roman"/>
          <w:sz w:val="24"/>
          <w:szCs w:val="24"/>
        </w:rPr>
        <w:t xml:space="preserve"> % (201</w:t>
      </w:r>
      <w:r w:rsidR="0087590F">
        <w:rPr>
          <w:rFonts w:ascii="Times New Roman" w:hAnsi="Times New Roman" w:cs="Times New Roman"/>
          <w:sz w:val="24"/>
          <w:szCs w:val="24"/>
        </w:rPr>
        <w:t>6</w:t>
      </w:r>
      <w:r w:rsidR="009B7F57">
        <w:rPr>
          <w:rFonts w:ascii="Times New Roman" w:hAnsi="Times New Roman" w:cs="Times New Roman"/>
          <w:sz w:val="24"/>
          <w:szCs w:val="24"/>
        </w:rPr>
        <w:t>г.-</w:t>
      </w:r>
      <w:r w:rsidR="0087590F">
        <w:rPr>
          <w:rFonts w:ascii="Times New Roman" w:hAnsi="Times New Roman" w:cs="Times New Roman"/>
          <w:sz w:val="24"/>
          <w:szCs w:val="24"/>
        </w:rPr>
        <w:t>14,2</w:t>
      </w:r>
      <w:r w:rsidRPr="00D07A2D">
        <w:rPr>
          <w:rFonts w:ascii="Times New Roman" w:hAnsi="Times New Roman" w:cs="Times New Roman"/>
          <w:sz w:val="24"/>
          <w:szCs w:val="24"/>
        </w:rPr>
        <w:t>%</w:t>
      </w:r>
      <w:r w:rsidR="009B7F57">
        <w:rPr>
          <w:rFonts w:ascii="Times New Roman" w:hAnsi="Times New Roman" w:cs="Times New Roman"/>
          <w:sz w:val="24"/>
          <w:szCs w:val="24"/>
        </w:rPr>
        <w:t>)</w:t>
      </w:r>
      <w:r w:rsidRPr="00D07A2D">
        <w:rPr>
          <w:rFonts w:ascii="Times New Roman" w:hAnsi="Times New Roman" w:cs="Times New Roman"/>
          <w:sz w:val="24"/>
          <w:szCs w:val="24"/>
        </w:rPr>
        <w:t>;</w:t>
      </w:r>
    </w:p>
    <w:p w:rsidR="001C4B57" w:rsidRDefault="001C4B57" w:rsidP="007448CD">
      <w:pPr>
        <w:spacing w:line="360" w:lineRule="auto"/>
        <w:jc w:val="both"/>
        <w:rPr>
          <w:rFonts w:ascii="Times New Roman" w:hAnsi="Times New Roman" w:cs="Times New Roman"/>
          <w:sz w:val="24"/>
          <w:szCs w:val="24"/>
        </w:rPr>
      </w:pPr>
      <w:r w:rsidRPr="00D07A2D">
        <w:rPr>
          <w:rFonts w:ascii="Times New Roman" w:hAnsi="Times New Roman" w:cs="Times New Roman"/>
          <w:sz w:val="24"/>
          <w:szCs w:val="24"/>
        </w:rPr>
        <w:t xml:space="preserve">Раздел 10 «Социальная политика» - </w:t>
      </w:r>
      <w:r w:rsidR="0087590F">
        <w:rPr>
          <w:rFonts w:ascii="Times New Roman" w:hAnsi="Times New Roman" w:cs="Times New Roman"/>
          <w:sz w:val="24"/>
          <w:szCs w:val="24"/>
        </w:rPr>
        <w:t xml:space="preserve">10,4 </w:t>
      </w:r>
      <w:r w:rsidR="009B7F57">
        <w:rPr>
          <w:rFonts w:ascii="Times New Roman" w:hAnsi="Times New Roman" w:cs="Times New Roman"/>
          <w:sz w:val="24"/>
          <w:szCs w:val="24"/>
        </w:rPr>
        <w:t>% (201</w:t>
      </w:r>
      <w:r w:rsidR="0087590F">
        <w:rPr>
          <w:rFonts w:ascii="Times New Roman" w:hAnsi="Times New Roman" w:cs="Times New Roman"/>
          <w:sz w:val="24"/>
          <w:szCs w:val="24"/>
        </w:rPr>
        <w:t>6</w:t>
      </w:r>
      <w:r w:rsidR="009B7F57">
        <w:rPr>
          <w:rFonts w:ascii="Times New Roman" w:hAnsi="Times New Roman" w:cs="Times New Roman"/>
          <w:sz w:val="24"/>
          <w:szCs w:val="24"/>
        </w:rPr>
        <w:t>г.-</w:t>
      </w:r>
      <w:r w:rsidR="0087590F">
        <w:rPr>
          <w:rFonts w:ascii="Times New Roman" w:hAnsi="Times New Roman" w:cs="Times New Roman"/>
          <w:sz w:val="24"/>
          <w:szCs w:val="24"/>
        </w:rPr>
        <w:t xml:space="preserve"> 7,7</w:t>
      </w:r>
      <w:r w:rsidRPr="00D07A2D">
        <w:rPr>
          <w:rFonts w:ascii="Times New Roman" w:hAnsi="Times New Roman" w:cs="Times New Roman"/>
          <w:sz w:val="24"/>
          <w:szCs w:val="24"/>
        </w:rPr>
        <w:t>%</w:t>
      </w:r>
      <w:r w:rsidR="009B7F57">
        <w:rPr>
          <w:rFonts w:ascii="Times New Roman" w:hAnsi="Times New Roman" w:cs="Times New Roman"/>
          <w:sz w:val="24"/>
          <w:szCs w:val="24"/>
        </w:rPr>
        <w:t>)</w:t>
      </w:r>
      <w:r w:rsidRPr="00D07A2D">
        <w:rPr>
          <w:rFonts w:ascii="Times New Roman" w:hAnsi="Times New Roman" w:cs="Times New Roman"/>
          <w:sz w:val="24"/>
          <w:szCs w:val="24"/>
        </w:rPr>
        <w:t>;</w:t>
      </w:r>
    </w:p>
    <w:p w:rsidR="008323A2" w:rsidRPr="00D07A2D" w:rsidRDefault="008323A2" w:rsidP="007448CD">
      <w:pPr>
        <w:spacing w:line="360" w:lineRule="auto"/>
        <w:jc w:val="both"/>
        <w:rPr>
          <w:rFonts w:ascii="Times New Roman" w:hAnsi="Times New Roman" w:cs="Times New Roman"/>
          <w:sz w:val="24"/>
          <w:szCs w:val="24"/>
        </w:rPr>
      </w:pPr>
      <w:r w:rsidRPr="00D07A2D">
        <w:rPr>
          <w:rFonts w:ascii="Times New Roman" w:hAnsi="Times New Roman" w:cs="Times New Roman"/>
          <w:sz w:val="24"/>
          <w:szCs w:val="24"/>
        </w:rPr>
        <w:t xml:space="preserve">Раздел 08 «Культура, кинематография» - </w:t>
      </w:r>
      <w:r w:rsidR="009B7F57">
        <w:rPr>
          <w:rFonts w:ascii="Times New Roman" w:hAnsi="Times New Roman" w:cs="Times New Roman"/>
          <w:sz w:val="24"/>
          <w:szCs w:val="24"/>
        </w:rPr>
        <w:t>2.</w:t>
      </w:r>
      <w:r w:rsidR="0087590F">
        <w:rPr>
          <w:rFonts w:ascii="Times New Roman" w:hAnsi="Times New Roman" w:cs="Times New Roman"/>
          <w:sz w:val="24"/>
          <w:szCs w:val="24"/>
        </w:rPr>
        <w:t>8</w:t>
      </w:r>
      <w:r w:rsidR="009B7F57">
        <w:rPr>
          <w:rFonts w:ascii="Times New Roman" w:hAnsi="Times New Roman" w:cs="Times New Roman"/>
          <w:sz w:val="24"/>
          <w:szCs w:val="24"/>
        </w:rPr>
        <w:t>% (201</w:t>
      </w:r>
      <w:r w:rsidR="0087590F">
        <w:rPr>
          <w:rFonts w:ascii="Times New Roman" w:hAnsi="Times New Roman" w:cs="Times New Roman"/>
          <w:sz w:val="24"/>
          <w:szCs w:val="24"/>
        </w:rPr>
        <w:t>6</w:t>
      </w:r>
      <w:r w:rsidR="009B7F57">
        <w:rPr>
          <w:rFonts w:ascii="Times New Roman" w:hAnsi="Times New Roman" w:cs="Times New Roman"/>
          <w:sz w:val="24"/>
          <w:szCs w:val="24"/>
        </w:rPr>
        <w:t>г.-</w:t>
      </w:r>
      <w:r>
        <w:rPr>
          <w:rFonts w:ascii="Times New Roman" w:hAnsi="Times New Roman" w:cs="Times New Roman"/>
          <w:sz w:val="24"/>
          <w:szCs w:val="24"/>
        </w:rPr>
        <w:t>2,</w:t>
      </w:r>
      <w:r w:rsidR="0087590F">
        <w:rPr>
          <w:rFonts w:ascii="Times New Roman" w:hAnsi="Times New Roman" w:cs="Times New Roman"/>
          <w:sz w:val="24"/>
          <w:szCs w:val="24"/>
        </w:rPr>
        <w:t>3</w:t>
      </w:r>
      <w:r w:rsidRPr="00D07A2D">
        <w:rPr>
          <w:rFonts w:ascii="Times New Roman" w:hAnsi="Times New Roman" w:cs="Times New Roman"/>
          <w:sz w:val="24"/>
          <w:szCs w:val="24"/>
        </w:rPr>
        <w:t>%</w:t>
      </w:r>
      <w:r w:rsidR="009B7F57">
        <w:rPr>
          <w:rFonts w:ascii="Times New Roman" w:hAnsi="Times New Roman" w:cs="Times New Roman"/>
          <w:sz w:val="24"/>
          <w:szCs w:val="24"/>
        </w:rPr>
        <w:t>)</w:t>
      </w:r>
      <w:r w:rsidRPr="00D07A2D">
        <w:rPr>
          <w:rFonts w:ascii="Times New Roman" w:hAnsi="Times New Roman" w:cs="Times New Roman"/>
          <w:sz w:val="24"/>
          <w:szCs w:val="24"/>
        </w:rPr>
        <w:t>;</w:t>
      </w:r>
    </w:p>
    <w:p w:rsidR="001C4B57" w:rsidRPr="008323A2" w:rsidRDefault="001C4B57" w:rsidP="007448CD">
      <w:pPr>
        <w:spacing w:line="360" w:lineRule="auto"/>
        <w:jc w:val="both"/>
        <w:rPr>
          <w:rFonts w:ascii="Times New Roman" w:hAnsi="Times New Roman" w:cs="Times New Roman"/>
          <w:sz w:val="24"/>
          <w:szCs w:val="24"/>
        </w:rPr>
      </w:pPr>
      <w:r w:rsidRPr="00D07A2D">
        <w:rPr>
          <w:rFonts w:ascii="Times New Roman" w:hAnsi="Times New Roman" w:cs="Times New Roman"/>
          <w:sz w:val="24"/>
          <w:szCs w:val="24"/>
        </w:rPr>
        <w:t xml:space="preserve">Раздел 04 «Национальная экономика» - </w:t>
      </w:r>
      <w:r w:rsidR="0097533A">
        <w:rPr>
          <w:rFonts w:ascii="Times New Roman" w:hAnsi="Times New Roman" w:cs="Times New Roman"/>
          <w:sz w:val="24"/>
          <w:szCs w:val="24"/>
        </w:rPr>
        <w:t>1</w:t>
      </w:r>
      <w:r w:rsidR="0087590F">
        <w:rPr>
          <w:rFonts w:ascii="Times New Roman" w:hAnsi="Times New Roman" w:cs="Times New Roman"/>
          <w:sz w:val="24"/>
          <w:szCs w:val="24"/>
        </w:rPr>
        <w:t xml:space="preserve">,1 </w:t>
      </w:r>
      <w:r w:rsidR="0097533A">
        <w:rPr>
          <w:rFonts w:ascii="Times New Roman" w:hAnsi="Times New Roman" w:cs="Times New Roman"/>
          <w:sz w:val="24"/>
          <w:szCs w:val="24"/>
        </w:rPr>
        <w:t>% (201</w:t>
      </w:r>
      <w:r w:rsidR="0087590F">
        <w:rPr>
          <w:rFonts w:ascii="Times New Roman" w:hAnsi="Times New Roman" w:cs="Times New Roman"/>
          <w:sz w:val="24"/>
          <w:szCs w:val="24"/>
        </w:rPr>
        <w:t>6</w:t>
      </w:r>
      <w:r w:rsidR="0097533A">
        <w:rPr>
          <w:rFonts w:ascii="Times New Roman" w:hAnsi="Times New Roman" w:cs="Times New Roman"/>
          <w:sz w:val="24"/>
          <w:szCs w:val="24"/>
        </w:rPr>
        <w:t>г.</w:t>
      </w:r>
      <w:r w:rsidR="0087590F">
        <w:rPr>
          <w:rFonts w:ascii="Times New Roman" w:hAnsi="Times New Roman" w:cs="Times New Roman"/>
          <w:sz w:val="24"/>
          <w:szCs w:val="24"/>
        </w:rPr>
        <w:t>-1,0</w:t>
      </w:r>
      <w:r w:rsidRPr="00D07A2D">
        <w:rPr>
          <w:rFonts w:ascii="Times New Roman" w:hAnsi="Times New Roman" w:cs="Times New Roman"/>
          <w:sz w:val="24"/>
          <w:szCs w:val="24"/>
        </w:rPr>
        <w:t>%</w:t>
      </w:r>
      <w:r w:rsidR="0097533A">
        <w:rPr>
          <w:rFonts w:ascii="Times New Roman" w:hAnsi="Times New Roman" w:cs="Times New Roman"/>
          <w:sz w:val="24"/>
          <w:szCs w:val="24"/>
        </w:rPr>
        <w:t>)</w:t>
      </w:r>
      <w:r w:rsidR="008323A2" w:rsidRPr="00D07A2D">
        <w:rPr>
          <w:rFonts w:ascii="Times New Roman" w:hAnsi="Times New Roman" w:cs="Times New Roman"/>
          <w:sz w:val="24"/>
          <w:szCs w:val="24"/>
        </w:rPr>
        <w:t>;</w:t>
      </w:r>
    </w:p>
    <w:p w:rsidR="008323A2" w:rsidRDefault="008323A2" w:rsidP="007448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Раздел </w:t>
      </w:r>
      <w:r w:rsidRPr="008323A2">
        <w:rPr>
          <w:rFonts w:ascii="Times New Roman" w:hAnsi="Times New Roman" w:cs="Times New Roman"/>
          <w:sz w:val="24"/>
          <w:szCs w:val="24"/>
        </w:rPr>
        <w:t xml:space="preserve">03 </w:t>
      </w:r>
      <w:r>
        <w:rPr>
          <w:rFonts w:ascii="Times New Roman" w:hAnsi="Times New Roman" w:cs="Times New Roman"/>
          <w:sz w:val="24"/>
          <w:szCs w:val="24"/>
        </w:rPr>
        <w:t xml:space="preserve">«Национальная безопасность и правоохранительная деятельность» - </w:t>
      </w:r>
      <w:r w:rsidR="0097533A">
        <w:rPr>
          <w:rFonts w:ascii="Times New Roman" w:hAnsi="Times New Roman" w:cs="Times New Roman"/>
          <w:sz w:val="24"/>
          <w:szCs w:val="24"/>
        </w:rPr>
        <w:t>1</w:t>
      </w:r>
      <w:r w:rsidR="0087590F">
        <w:rPr>
          <w:rFonts w:ascii="Times New Roman" w:hAnsi="Times New Roman" w:cs="Times New Roman"/>
          <w:sz w:val="24"/>
          <w:szCs w:val="24"/>
        </w:rPr>
        <w:t>,4</w:t>
      </w:r>
      <w:r w:rsidR="0097533A">
        <w:rPr>
          <w:rFonts w:ascii="Times New Roman" w:hAnsi="Times New Roman" w:cs="Times New Roman"/>
          <w:sz w:val="24"/>
          <w:szCs w:val="24"/>
        </w:rPr>
        <w:t>% (</w:t>
      </w:r>
      <w:r w:rsidR="00563EE9">
        <w:rPr>
          <w:rFonts w:ascii="Times New Roman" w:hAnsi="Times New Roman" w:cs="Times New Roman"/>
          <w:sz w:val="24"/>
          <w:szCs w:val="24"/>
        </w:rPr>
        <w:t>п</w:t>
      </w:r>
      <w:r w:rsidR="0097533A">
        <w:rPr>
          <w:rFonts w:ascii="Times New Roman" w:hAnsi="Times New Roman" w:cs="Times New Roman"/>
          <w:sz w:val="24"/>
          <w:szCs w:val="24"/>
        </w:rPr>
        <w:t>201</w:t>
      </w:r>
      <w:r w:rsidR="0087590F">
        <w:rPr>
          <w:rFonts w:ascii="Times New Roman" w:hAnsi="Times New Roman" w:cs="Times New Roman"/>
          <w:sz w:val="24"/>
          <w:szCs w:val="24"/>
        </w:rPr>
        <w:t xml:space="preserve">6 </w:t>
      </w:r>
      <w:r w:rsidR="0097533A">
        <w:rPr>
          <w:rFonts w:ascii="Times New Roman" w:hAnsi="Times New Roman" w:cs="Times New Roman"/>
          <w:sz w:val="24"/>
          <w:szCs w:val="24"/>
        </w:rPr>
        <w:t>г.</w:t>
      </w:r>
      <w:r w:rsidR="0087590F">
        <w:rPr>
          <w:rFonts w:ascii="Times New Roman" w:hAnsi="Times New Roman" w:cs="Times New Roman"/>
          <w:sz w:val="24"/>
          <w:szCs w:val="24"/>
        </w:rPr>
        <w:t xml:space="preserve">- </w:t>
      </w:r>
      <w:r>
        <w:rPr>
          <w:rFonts w:ascii="Times New Roman" w:hAnsi="Times New Roman" w:cs="Times New Roman"/>
          <w:sz w:val="24"/>
          <w:szCs w:val="24"/>
        </w:rPr>
        <w:t>1</w:t>
      </w:r>
      <w:r w:rsidR="009143D1">
        <w:rPr>
          <w:rFonts w:ascii="Times New Roman" w:hAnsi="Times New Roman" w:cs="Times New Roman"/>
          <w:sz w:val="24"/>
          <w:szCs w:val="24"/>
        </w:rPr>
        <w:t>,</w:t>
      </w:r>
      <w:r w:rsidR="0087590F">
        <w:rPr>
          <w:rFonts w:ascii="Times New Roman" w:hAnsi="Times New Roman" w:cs="Times New Roman"/>
          <w:sz w:val="24"/>
          <w:szCs w:val="24"/>
        </w:rPr>
        <w:t>0</w:t>
      </w:r>
      <w:r>
        <w:rPr>
          <w:rFonts w:ascii="Times New Roman" w:hAnsi="Times New Roman" w:cs="Times New Roman"/>
          <w:sz w:val="24"/>
          <w:szCs w:val="24"/>
        </w:rPr>
        <w:t>%</w:t>
      </w:r>
      <w:r w:rsidR="0097533A">
        <w:rPr>
          <w:rFonts w:ascii="Times New Roman" w:hAnsi="Times New Roman" w:cs="Times New Roman"/>
          <w:sz w:val="24"/>
          <w:szCs w:val="24"/>
        </w:rPr>
        <w:t>)</w:t>
      </w:r>
      <w:r>
        <w:rPr>
          <w:rFonts w:ascii="Times New Roman" w:hAnsi="Times New Roman" w:cs="Times New Roman"/>
          <w:sz w:val="24"/>
          <w:szCs w:val="24"/>
        </w:rPr>
        <w:t>.</w:t>
      </w:r>
    </w:p>
    <w:p w:rsidR="00E8546A" w:rsidRPr="007448CD" w:rsidRDefault="00E8546A" w:rsidP="007448CD">
      <w:pPr>
        <w:spacing w:line="360" w:lineRule="auto"/>
        <w:ind w:firstLine="708"/>
        <w:jc w:val="both"/>
        <w:rPr>
          <w:rFonts w:ascii="Times New Roman" w:hAnsi="Times New Roman" w:cs="Times New Roman"/>
          <w:sz w:val="24"/>
          <w:szCs w:val="24"/>
        </w:rPr>
      </w:pPr>
      <w:r w:rsidRPr="007448CD">
        <w:rPr>
          <w:rFonts w:ascii="Times New Roman" w:hAnsi="Times New Roman" w:cs="Times New Roman"/>
          <w:sz w:val="24"/>
          <w:szCs w:val="24"/>
        </w:rPr>
        <w:t>Исполнение по инвестиционным мероприятиям в 2017 году составило 11225,293 тыс. рублей или 100% от уточненных плановых назначений (в том числе за счет средств местного бюджета - 264,506 тыс. рублей), из них денежные средства были направлены:</w:t>
      </w:r>
    </w:p>
    <w:p w:rsidR="00E8546A" w:rsidRPr="007448CD" w:rsidRDefault="00E8546A" w:rsidP="007448CD">
      <w:pPr>
        <w:spacing w:line="360" w:lineRule="auto"/>
        <w:ind w:firstLine="708"/>
        <w:jc w:val="both"/>
        <w:rPr>
          <w:rFonts w:ascii="Times New Roman" w:hAnsi="Times New Roman" w:cs="Times New Roman"/>
          <w:sz w:val="24"/>
          <w:szCs w:val="24"/>
        </w:rPr>
      </w:pPr>
      <w:r w:rsidRPr="007448CD">
        <w:rPr>
          <w:rFonts w:ascii="Times New Roman" w:hAnsi="Times New Roman" w:cs="Times New Roman"/>
          <w:sz w:val="24"/>
          <w:szCs w:val="24"/>
        </w:rPr>
        <w:lastRenderedPageBreak/>
        <w:t xml:space="preserve">- на реализацию подпрограммы "Чистая вода в Камчатском крае". Основное мероприятие "Проведение мероприятий, направленных на реконструкцию </w:t>
      </w:r>
      <w:proofErr w:type="spellStart"/>
      <w:r w:rsidRPr="007448CD">
        <w:rPr>
          <w:rFonts w:ascii="Times New Roman" w:hAnsi="Times New Roman" w:cs="Times New Roman"/>
          <w:sz w:val="24"/>
          <w:szCs w:val="24"/>
        </w:rPr>
        <w:t>внутрипоселковых</w:t>
      </w:r>
      <w:proofErr w:type="spellEnd"/>
      <w:r w:rsidRPr="007448CD">
        <w:rPr>
          <w:rFonts w:ascii="Times New Roman" w:hAnsi="Times New Roman" w:cs="Times New Roman"/>
          <w:sz w:val="24"/>
          <w:szCs w:val="24"/>
        </w:rPr>
        <w:t xml:space="preserve"> сетей водопровода" – 10244,897 тыс. рублей;</w:t>
      </w:r>
    </w:p>
    <w:p w:rsidR="00E8546A" w:rsidRPr="007448CD" w:rsidRDefault="00E8546A" w:rsidP="007448CD">
      <w:pPr>
        <w:spacing w:line="360" w:lineRule="auto"/>
        <w:ind w:firstLine="708"/>
        <w:jc w:val="both"/>
        <w:rPr>
          <w:rFonts w:ascii="Times New Roman" w:hAnsi="Times New Roman" w:cs="Times New Roman"/>
          <w:sz w:val="24"/>
          <w:szCs w:val="24"/>
        </w:rPr>
      </w:pPr>
      <w:r w:rsidRPr="007448CD">
        <w:rPr>
          <w:rFonts w:ascii="Times New Roman" w:hAnsi="Times New Roman" w:cs="Times New Roman"/>
          <w:sz w:val="24"/>
          <w:szCs w:val="24"/>
        </w:rPr>
        <w:t xml:space="preserve">- на реализацию подпрограммы "Энергосбережение и повышение энергетической эффективности в Камчатском крае". Основное мероприятие "Модернизация систем </w:t>
      </w:r>
      <w:proofErr w:type="spellStart"/>
      <w:r w:rsidRPr="007448CD">
        <w:rPr>
          <w:rFonts w:ascii="Times New Roman" w:hAnsi="Times New Roman" w:cs="Times New Roman"/>
          <w:sz w:val="24"/>
          <w:szCs w:val="24"/>
        </w:rPr>
        <w:t>энерго</w:t>
      </w:r>
      <w:proofErr w:type="spellEnd"/>
      <w:r w:rsidRPr="007448CD">
        <w:rPr>
          <w:rFonts w:ascii="Times New Roman" w:hAnsi="Times New Roman" w:cs="Times New Roman"/>
          <w:sz w:val="24"/>
          <w:szCs w:val="24"/>
        </w:rPr>
        <w:t xml:space="preserve"> -, теплоснабжения и объектов коммунально-бытового назначения на территории Камчатского края" Реконструкция </w:t>
      </w:r>
      <w:proofErr w:type="gramStart"/>
      <w:r w:rsidRPr="007448CD">
        <w:rPr>
          <w:rFonts w:ascii="Times New Roman" w:hAnsi="Times New Roman" w:cs="Times New Roman"/>
          <w:sz w:val="24"/>
          <w:szCs w:val="24"/>
        </w:rPr>
        <w:t>ВЛ</w:t>
      </w:r>
      <w:proofErr w:type="gramEnd"/>
      <w:r w:rsidRPr="007448CD">
        <w:rPr>
          <w:rFonts w:ascii="Times New Roman" w:hAnsi="Times New Roman" w:cs="Times New Roman"/>
          <w:sz w:val="24"/>
          <w:szCs w:val="24"/>
        </w:rPr>
        <w:t xml:space="preserve"> 0,38 </w:t>
      </w:r>
      <w:proofErr w:type="spellStart"/>
      <w:r w:rsidRPr="007448CD">
        <w:rPr>
          <w:rFonts w:ascii="Times New Roman" w:hAnsi="Times New Roman" w:cs="Times New Roman"/>
          <w:sz w:val="24"/>
          <w:szCs w:val="24"/>
        </w:rPr>
        <w:t>кВ</w:t>
      </w:r>
      <w:proofErr w:type="spellEnd"/>
      <w:r w:rsidRPr="007448CD">
        <w:rPr>
          <w:rFonts w:ascii="Times New Roman" w:hAnsi="Times New Roman" w:cs="Times New Roman"/>
          <w:sz w:val="24"/>
          <w:szCs w:val="24"/>
        </w:rPr>
        <w:t xml:space="preserve"> с КТП 6/0,4 в п. Палана (в том числе проектные работы) – 980,396 тыс. рублей.</w:t>
      </w:r>
    </w:p>
    <w:p w:rsidR="00E8546A" w:rsidRPr="007448CD" w:rsidRDefault="00E8546A" w:rsidP="007448CD">
      <w:pPr>
        <w:spacing w:line="360" w:lineRule="auto"/>
        <w:ind w:firstLine="708"/>
        <w:jc w:val="both"/>
        <w:rPr>
          <w:rFonts w:ascii="Times New Roman" w:hAnsi="Times New Roman" w:cs="Times New Roman"/>
          <w:sz w:val="24"/>
          <w:szCs w:val="24"/>
        </w:rPr>
      </w:pPr>
      <w:r w:rsidRPr="007448CD">
        <w:rPr>
          <w:rFonts w:ascii="Times New Roman" w:hAnsi="Times New Roman" w:cs="Times New Roman"/>
          <w:sz w:val="24"/>
          <w:szCs w:val="24"/>
        </w:rPr>
        <w:t>Кроме того, за счет 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сумме 6750,998 тыс. рублей было приобретено 5 квартир детям - сиротам.</w:t>
      </w:r>
    </w:p>
    <w:p w:rsidR="00E8546A" w:rsidRPr="007448CD" w:rsidRDefault="00E8546A" w:rsidP="007448CD">
      <w:pPr>
        <w:spacing w:line="360" w:lineRule="auto"/>
        <w:ind w:firstLine="708"/>
        <w:jc w:val="both"/>
        <w:rPr>
          <w:rFonts w:ascii="Times New Roman" w:hAnsi="Times New Roman" w:cs="Times New Roman"/>
          <w:sz w:val="24"/>
          <w:szCs w:val="24"/>
        </w:rPr>
      </w:pPr>
      <w:r w:rsidRPr="007448CD">
        <w:rPr>
          <w:rFonts w:ascii="Times New Roman" w:hAnsi="Times New Roman" w:cs="Times New Roman"/>
          <w:sz w:val="24"/>
          <w:szCs w:val="24"/>
        </w:rPr>
        <w:t xml:space="preserve">В 2017 году на территории городского округа «поселок Палана» реализовывалось 12 муниципальных программ (на уровне 2016 года). Муниципальные программы охватывают все основные сферы деятельности органов местного самоуправления городского округа «поселок Палана». Общий объем бюджетных ассигнований на их реализацию составил 328527,989 тыс. рублей или 98,7% от уточненных годовых назначений, 84,2% от общих расходов 2017 года. </w:t>
      </w:r>
    </w:p>
    <w:p w:rsidR="00E8546A" w:rsidRPr="007448CD" w:rsidRDefault="00E8546A" w:rsidP="007448CD">
      <w:pPr>
        <w:spacing w:line="360" w:lineRule="auto"/>
        <w:ind w:firstLine="709"/>
        <w:jc w:val="both"/>
        <w:rPr>
          <w:rFonts w:ascii="Times New Roman" w:hAnsi="Times New Roman" w:cs="Times New Roman"/>
          <w:sz w:val="24"/>
          <w:szCs w:val="24"/>
        </w:rPr>
      </w:pPr>
      <w:r w:rsidRPr="007448CD">
        <w:rPr>
          <w:rFonts w:ascii="Times New Roman" w:hAnsi="Times New Roman" w:cs="Times New Roman"/>
          <w:sz w:val="24"/>
          <w:szCs w:val="24"/>
        </w:rPr>
        <w:t>По состоянию на 01.01.2018 года муниципальный долг, внутреннее заимствование,  просроченная кредиторская задолженность в городском округе «поселок Палана» отсутствует (как и за предыдущий период).</w:t>
      </w:r>
    </w:p>
    <w:p w:rsidR="009F6CD7" w:rsidRPr="00D07A2D" w:rsidRDefault="009F6CD7" w:rsidP="007448CD">
      <w:pPr>
        <w:spacing w:line="360" w:lineRule="auto"/>
        <w:ind w:firstLine="720"/>
        <w:jc w:val="both"/>
        <w:rPr>
          <w:rFonts w:ascii="Times New Roman" w:hAnsi="Times New Roman" w:cs="Times New Roman"/>
          <w:sz w:val="24"/>
          <w:szCs w:val="24"/>
        </w:rPr>
      </w:pPr>
      <w:r w:rsidRPr="00D07A2D">
        <w:rPr>
          <w:rFonts w:ascii="Times New Roman" w:hAnsi="Times New Roman" w:cs="Times New Roman"/>
          <w:sz w:val="24"/>
          <w:szCs w:val="24"/>
        </w:rPr>
        <w:t>В пределах своих полномочий Финансовое управление в 201</w:t>
      </w:r>
      <w:r w:rsidR="007920AE">
        <w:rPr>
          <w:rFonts w:ascii="Times New Roman" w:hAnsi="Times New Roman" w:cs="Times New Roman"/>
          <w:sz w:val="24"/>
          <w:szCs w:val="24"/>
        </w:rPr>
        <w:t>7</w:t>
      </w:r>
      <w:r w:rsidRPr="00D07A2D">
        <w:rPr>
          <w:rFonts w:ascii="Times New Roman" w:hAnsi="Times New Roman" w:cs="Times New Roman"/>
          <w:sz w:val="24"/>
          <w:szCs w:val="24"/>
        </w:rPr>
        <w:t xml:space="preserve"> году осуществляло:</w:t>
      </w:r>
      <w:bookmarkStart w:id="0" w:name="sub_211"/>
    </w:p>
    <w:p w:rsidR="009F6CD7" w:rsidRPr="00D07A2D" w:rsidRDefault="009F6CD7" w:rsidP="007448CD">
      <w:pPr>
        <w:spacing w:line="360" w:lineRule="auto"/>
        <w:ind w:firstLine="720"/>
        <w:jc w:val="both"/>
        <w:rPr>
          <w:rFonts w:ascii="Times New Roman" w:hAnsi="Times New Roman" w:cs="Times New Roman"/>
          <w:sz w:val="24"/>
          <w:szCs w:val="24"/>
        </w:rPr>
      </w:pPr>
      <w:bookmarkStart w:id="1" w:name="sub_216"/>
      <w:bookmarkEnd w:id="0"/>
      <w:r w:rsidRPr="00D07A2D">
        <w:rPr>
          <w:rFonts w:ascii="Times New Roman" w:hAnsi="Times New Roman" w:cs="Times New Roman"/>
          <w:sz w:val="24"/>
          <w:szCs w:val="24"/>
        </w:rPr>
        <w:t>- ежемесячное составление отчета об исполнении бюджета городского округа «поселок Палана»;</w:t>
      </w:r>
    </w:p>
    <w:p w:rsidR="009F6CD7" w:rsidRPr="00D07A2D" w:rsidRDefault="009F6CD7" w:rsidP="007448CD">
      <w:pPr>
        <w:spacing w:line="360" w:lineRule="auto"/>
        <w:ind w:firstLine="720"/>
        <w:jc w:val="both"/>
        <w:rPr>
          <w:rFonts w:ascii="Times New Roman" w:hAnsi="Times New Roman" w:cs="Times New Roman"/>
          <w:sz w:val="24"/>
          <w:szCs w:val="24"/>
        </w:rPr>
      </w:pPr>
      <w:r w:rsidRPr="00D07A2D">
        <w:rPr>
          <w:rFonts w:ascii="Times New Roman" w:hAnsi="Times New Roman" w:cs="Times New Roman"/>
          <w:sz w:val="24"/>
          <w:szCs w:val="24"/>
        </w:rPr>
        <w:t>- ежедневное формирование реестров на финансирование расходов бюджета  городского округа «поселок Палана», представление их на исполнение в установленном порядке в отдел Управления Федерального казначейства;</w:t>
      </w:r>
    </w:p>
    <w:p w:rsidR="009F6CD7" w:rsidRPr="00D07A2D" w:rsidRDefault="009F6CD7" w:rsidP="007448CD">
      <w:pPr>
        <w:spacing w:line="360" w:lineRule="auto"/>
        <w:ind w:firstLine="720"/>
        <w:jc w:val="both"/>
        <w:rPr>
          <w:rFonts w:ascii="Times New Roman" w:hAnsi="Times New Roman" w:cs="Times New Roman"/>
          <w:sz w:val="24"/>
          <w:szCs w:val="24"/>
        </w:rPr>
      </w:pPr>
      <w:r w:rsidRPr="00D07A2D">
        <w:rPr>
          <w:rFonts w:ascii="Times New Roman" w:hAnsi="Times New Roman" w:cs="Times New Roman"/>
          <w:sz w:val="24"/>
          <w:szCs w:val="24"/>
        </w:rPr>
        <w:t>- составление планового и уточненного реестра расходных обязательств бюджета городского округа «поселок Палана», представление его в Минфин Камчатского края</w:t>
      </w:r>
      <w:proofErr w:type="gramStart"/>
      <w:r w:rsidRPr="00D07A2D">
        <w:rPr>
          <w:rFonts w:ascii="Times New Roman" w:hAnsi="Times New Roman" w:cs="Times New Roman"/>
          <w:sz w:val="24"/>
          <w:szCs w:val="24"/>
        </w:rPr>
        <w:t xml:space="preserve"> ;</w:t>
      </w:r>
      <w:proofErr w:type="gramEnd"/>
    </w:p>
    <w:p w:rsidR="009F6CD7" w:rsidRPr="00D07A2D" w:rsidRDefault="009F6CD7" w:rsidP="007448CD">
      <w:pPr>
        <w:spacing w:line="360" w:lineRule="auto"/>
        <w:ind w:firstLine="720"/>
        <w:jc w:val="both"/>
        <w:rPr>
          <w:rFonts w:ascii="Times New Roman" w:hAnsi="Times New Roman" w:cs="Times New Roman"/>
          <w:sz w:val="24"/>
          <w:szCs w:val="24"/>
        </w:rPr>
      </w:pPr>
      <w:r w:rsidRPr="00D07A2D">
        <w:rPr>
          <w:rFonts w:ascii="Times New Roman" w:hAnsi="Times New Roman" w:cs="Times New Roman"/>
          <w:sz w:val="24"/>
          <w:szCs w:val="24"/>
        </w:rPr>
        <w:t>- ежемесячный мониторинг остатков средств на счете местного бюджета, в целях обеспечения своевременного расходования средств  и минимизации остатков;</w:t>
      </w:r>
    </w:p>
    <w:p w:rsidR="009F6CD7" w:rsidRPr="00D07A2D" w:rsidRDefault="009F6CD7" w:rsidP="007448CD">
      <w:pPr>
        <w:spacing w:line="360" w:lineRule="auto"/>
        <w:ind w:firstLine="720"/>
        <w:jc w:val="both"/>
        <w:rPr>
          <w:rFonts w:ascii="Times New Roman" w:hAnsi="Times New Roman" w:cs="Times New Roman"/>
          <w:sz w:val="24"/>
          <w:szCs w:val="24"/>
        </w:rPr>
      </w:pPr>
      <w:r w:rsidRPr="00D07A2D">
        <w:rPr>
          <w:rFonts w:ascii="Times New Roman" w:hAnsi="Times New Roman" w:cs="Times New Roman"/>
          <w:sz w:val="24"/>
          <w:szCs w:val="24"/>
        </w:rPr>
        <w:lastRenderedPageBreak/>
        <w:t>- проведение мониторинга поступления доходов в бюджет;</w:t>
      </w:r>
    </w:p>
    <w:p w:rsidR="009F6CD7" w:rsidRPr="00D07A2D" w:rsidRDefault="009F6CD7" w:rsidP="007448CD">
      <w:pPr>
        <w:spacing w:line="360" w:lineRule="auto"/>
        <w:ind w:firstLine="720"/>
        <w:jc w:val="both"/>
        <w:rPr>
          <w:rFonts w:ascii="Times New Roman" w:hAnsi="Times New Roman" w:cs="Times New Roman"/>
          <w:sz w:val="24"/>
          <w:szCs w:val="24"/>
        </w:rPr>
      </w:pPr>
      <w:bookmarkStart w:id="2" w:name="sub_2121"/>
      <w:bookmarkEnd w:id="1"/>
      <w:r w:rsidRPr="00D07A2D">
        <w:rPr>
          <w:rFonts w:ascii="Times New Roman" w:hAnsi="Times New Roman" w:cs="Times New Roman"/>
          <w:sz w:val="24"/>
          <w:szCs w:val="24"/>
        </w:rPr>
        <w:t>- составление  и ведение сводной бюджетной росписи бюджета городского округа «поселок Палана», внесение в нее изменений в установленном порядке;</w:t>
      </w:r>
    </w:p>
    <w:p w:rsidR="009F6CD7" w:rsidRPr="00D07A2D" w:rsidRDefault="009F6CD7" w:rsidP="007448CD">
      <w:pPr>
        <w:spacing w:line="360" w:lineRule="auto"/>
        <w:ind w:firstLine="720"/>
        <w:jc w:val="both"/>
        <w:rPr>
          <w:rFonts w:ascii="Times New Roman" w:hAnsi="Times New Roman" w:cs="Times New Roman"/>
          <w:sz w:val="24"/>
          <w:szCs w:val="24"/>
        </w:rPr>
      </w:pPr>
      <w:bookmarkStart w:id="3" w:name="sub_2124"/>
      <w:bookmarkEnd w:id="2"/>
      <w:r w:rsidRPr="00D07A2D">
        <w:rPr>
          <w:rFonts w:ascii="Times New Roman" w:hAnsi="Times New Roman" w:cs="Times New Roman"/>
          <w:sz w:val="24"/>
          <w:szCs w:val="24"/>
        </w:rPr>
        <w:t>- составление и ведение кассового плана исполнения бюджета городского округа «поселок Палана»;</w:t>
      </w:r>
    </w:p>
    <w:p w:rsidR="009F6CD7" w:rsidRPr="00D07A2D" w:rsidRDefault="009F6CD7" w:rsidP="007448CD">
      <w:pPr>
        <w:spacing w:line="360" w:lineRule="auto"/>
        <w:ind w:firstLine="720"/>
        <w:jc w:val="both"/>
        <w:rPr>
          <w:rFonts w:ascii="Times New Roman" w:hAnsi="Times New Roman" w:cs="Times New Roman"/>
          <w:sz w:val="24"/>
          <w:szCs w:val="24"/>
        </w:rPr>
      </w:pPr>
      <w:r w:rsidRPr="00D07A2D">
        <w:rPr>
          <w:rFonts w:ascii="Times New Roman" w:hAnsi="Times New Roman" w:cs="Times New Roman"/>
          <w:sz w:val="24"/>
          <w:szCs w:val="24"/>
        </w:rPr>
        <w:t xml:space="preserve">- предварительного, текущего и последующего </w:t>
      </w:r>
      <w:proofErr w:type="gramStart"/>
      <w:r w:rsidRPr="00D07A2D">
        <w:rPr>
          <w:rFonts w:ascii="Times New Roman" w:hAnsi="Times New Roman" w:cs="Times New Roman"/>
          <w:sz w:val="24"/>
          <w:szCs w:val="24"/>
        </w:rPr>
        <w:t>контроля за</w:t>
      </w:r>
      <w:proofErr w:type="gramEnd"/>
      <w:r w:rsidRPr="00D07A2D">
        <w:rPr>
          <w:rFonts w:ascii="Times New Roman" w:hAnsi="Times New Roman" w:cs="Times New Roman"/>
          <w:sz w:val="24"/>
          <w:szCs w:val="24"/>
        </w:rPr>
        <w:t xml:space="preserve"> целевым использованием  средств бюджета городского округа «поселок Палана»;</w:t>
      </w:r>
    </w:p>
    <w:p w:rsidR="009F6CD7" w:rsidRPr="00D07A2D" w:rsidRDefault="009F6CD7" w:rsidP="007448CD">
      <w:pPr>
        <w:spacing w:line="360" w:lineRule="auto"/>
        <w:ind w:firstLine="720"/>
        <w:jc w:val="both"/>
        <w:rPr>
          <w:rFonts w:ascii="Times New Roman" w:hAnsi="Times New Roman" w:cs="Times New Roman"/>
          <w:sz w:val="24"/>
          <w:szCs w:val="24"/>
        </w:rPr>
      </w:pPr>
      <w:bookmarkStart w:id="4" w:name="sub_2131"/>
      <w:bookmarkEnd w:id="3"/>
      <w:r w:rsidRPr="00D07A2D">
        <w:rPr>
          <w:rFonts w:ascii="Times New Roman" w:hAnsi="Times New Roman" w:cs="Times New Roman"/>
          <w:sz w:val="24"/>
          <w:szCs w:val="24"/>
        </w:rPr>
        <w:t>- доведение до получателей средств бюджета городского округа «поселок Палана»   распределенные главными распорядителями средств бюджета городского округа «поселок Палана»  бюджетные ассигнования и лимиты бюджетных обязательств;</w:t>
      </w:r>
    </w:p>
    <w:p w:rsidR="009F6CD7" w:rsidRPr="00D07A2D" w:rsidRDefault="009F6CD7" w:rsidP="007448CD">
      <w:pPr>
        <w:spacing w:line="360" w:lineRule="auto"/>
        <w:ind w:firstLine="720"/>
        <w:jc w:val="both"/>
        <w:rPr>
          <w:rFonts w:ascii="Times New Roman" w:hAnsi="Times New Roman" w:cs="Times New Roman"/>
          <w:sz w:val="24"/>
          <w:szCs w:val="24"/>
        </w:rPr>
      </w:pPr>
      <w:bookmarkStart w:id="5" w:name="sub_2181"/>
      <w:bookmarkEnd w:id="4"/>
      <w:r w:rsidRPr="00D07A2D">
        <w:rPr>
          <w:rFonts w:ascii="Times New Roman" w:hAnsi="Times New Roman" w:cs="Times New Roman"/>
          <w:sz w:val="24"/>
          <w:szCs w:val="24"/>
        </w:rPr>
        <w:t xml:space="preserve">- </w:t>
      </w:r>
      <w:bookmarkStart w:id="6" w:name="sub_2183"/>
      <w:bookmarkEnd w:id="5"/>
      <w:r w:rsidRPr="00D07A2D">
        <w:rPr>
          <w:rFonts w:ascii="Times New Roman" w:hAnsi="Times New Roman" w:cs="Times New Roman"/>
          <w:sz w:val="24"/>
          <w:szCs w:val="24"/>
        </w:rPr>
        <w:t xml:space="preserve">составление на основании бюджетной отчетности, представленной главными распорядителями, получателями средств бюджета городского округа «поселок Палана»,  бюджетную отчетность об исполнении бюджета городского округа «поселок Палана», мониторинг местных бюджетов, отчеты по форме 14 МО и представляет ее в Министерство финансов Камчатского края. </w:t>
      </w:r>
    </w:p>
    <w:p w:rsidR="009F6CD7" w:rsidRPr="00D07A2D" w:rsidRDefault="009F6CD7" w:rsidP="007448CD">
      <w:pPr>
        <w:spacing w:line="360" w:lineRule="auto"/>
        <w:ind w:firstLine="720"/>
        <w:jc w:val="both"/>
        <w:rPr>
          <w:rFonts w:ascii="Times New Roman" w:hAnsi="Times New Roman" w:cs="Times New Roman"/>
          <w:sz w:val="24"/>
          <w:szCs w:val="24"/>
        </w:rPr>
      </w:pPr>
      <w:r w:rsidRPr="00D07A2D">
        <w:rPr>
          <w:rFonts w:ascii="Times New Roman" w:hAnsi="Times New Roman" w:cs="Times New Roman"/>
          <w:sz w:val="24"/>
          <w:szCs w:val="24"/>
        </w:rPr>
        <w:t>В 201</w:t>
      </w:r>
      <w:r w:rsidR="007920AE">
        <w:rPr>
          <w:rFonts w:ascii="Times New Roman" w:hAnsi="Times New Roman" w:cs="Times New Roman"/>
          <w:sz w:val="24"/>
          <w:szCs w:val="24"/>
        </w:rPr>
        <w:t>7</w:t>
      </w:r>
      <w:r w:rsidRPr="00D07A2D">
        <w:rPr>
          <w:rFonts w:ascii="Times New Roman" w:hAnsi="Times New Roman" w:cs="Times New Roman"/>
          <w:sz w:val="24"/>
          <w:szCs w:val="24"/>
        </w:rPr>
        <w:t xml:space="preserve"> году требования к текущей и квартальной отчетности со стороны Минфина Камчатского края </w:t>
      </w:r>
      <w:proofErr w:type="gramStart"/>
      <w:r w:rsidRPr="00D07A2D">
        <w:rPr>
          <w:rFonts w:ascii="Times New Roman" w:hAnsi="Times New Roman" w:cs="Times New Roman"/>
          <w:sz w:val="24"/>
          <w:szCs w:val="24"/>
        </w:rPr>
        <w:t>возросли</w:t>
      </w:r>
      <w:proofErr w:type="gramEnd"/>
      <w:r w:rsidRPr="00D07A2D">
        <w:rPr>
          <w:rFonts w:ascii="Times New Roman" w:hAnsi="Times New Roman" w:cs="Times New Roman"/>
          <w:sz w:val="24"/>
          <w:szCs w:val="24"/>
        </w:rPr>
        <w:t xml:space="preserve"> и количество форм значительно увеличилось. Также отчетность своевременно представлялась в Министерства Камчатского края, </w:t>
      </w:r>
      <w:proofErr w:type="gramStart"/>
      <w:r w:rsidRPr="00D07A2D">
        <w:rPr>
          <w:rFonts w:ascii="Times New Roman" w:hAnsi="Times New Roman" w:cs="Times New Roman"/>
          <w:sz w:val="24"/>
          <w:szCs w:val="24"/>
        </w:rPr>
        <w:t>предоставляющих</w:t>
      </w:r>
      <w:proofErr w:type="gramEnd"/>
      <w:r w:rsidRPr="00D07A2D">
        <w:rPr>
          <w:rFonts w:ascii="Times New Roman" w:hAnsi="Times New Roman" w:cs="Times New Roman"/>
          <w:sz w:val="24"/>
          <w:szCs w:val="24"/>
        </w:rPr>
        <w:t xml:space="preserve"> субсидии</w:t>
      </w:r>
      <w:r w:rsidR="00450BE3">
        <w:rPr>
          <w:rFonts w:ascii="Times New Roman" w:hAnsi="Times New Roman" w:cs="Times New Roman"/>
          <w:sz w:val="24"/>
          <w:szCs w:val="24"/>
        </w:rPr>
        <w:t>,</w:t>
      </w:r>
      <w:r w:rsidRPr="00D07A2D">
        <w:rPr>
          <w:rFonts w:ascii="Times New Roman" w:hAnsi="Times New Roman" w:cs="Times New Roman"/>
          <w:sz w:val="24"/>
          <w:szCs w:val="24"/>
        </w:rPr>
        <w:t xml:space="preserve"> субвенции нашему муниципальному образованию.</w:t>
      </w:r>
    </w:p>
    <w:p w:rsidR="009F6CD7" w:rsidRDefault="009F6CD7" w:rsidP="007448CD">
      <w:pPr>
        <w:spacing w:line="360" w:lineRule="auto"/>
        <w:ind w:firstLine="720"/>
        <w:jc w:val="both"/>
        <w:rPr>
          <w:rFonts w:ascii="Times New Roman" w:hAnsi="Times New Roman" w:cs="Times New Roman"/>
          <w:sz w:val="24"/>
          <w:szCs w:val="24"/>
        </w:rPr>
      </w:pPr>
      <w:r w:rsidRPr="00D07A2D">
        <w:rPr>
          <w:rFonts w:ascii="Times New Roman" w:hAnsi="Times New Roman" w:cs="Times New Roman"/>
          <w:sz w:val="24"/>
          <w:szCs w:val="24"/>
        </w:rPr>
        <w:t>Годовой отчет об исполнении бюджета городского округа «поселок Палана» за 201</w:t>
      </w:r>
      <w:r w:rsidR="007920AE">
        <w:rPr>
          <w:rFonts w:ascii="Times New Roman" w:hAnsi="Times New Roman" w:cs="Times New Roman"/>
          <w:sz w:val="24"/>
          <w:szCs w:val="24"/>
        </w:rPr>
        <w:t>7</w:t>
      </w:r>
      <w:r w:rsidRPr="00D07A2D">
        <w:rPr>
          <w:rFonts w:ascii="Times New Roman" w:hAnsi="Times New Roman" w:cs="Times New Roman"/>
          <w:sz w:val="24"/>
          <w:szCs w:val="24"/>
        </w:rPr>
        <w:t xml:space="preserve"> год подготовлен своевременно, </w:t>
      </w:r>
      <w:r w:rsidR="00450BE3">
        <w:rPr>
          <w:rFonts w:ascii="Times New Roman" w:hAnsi="Times New Roman" w:cs="Times New Roman"/>
          <w:sz w:val="24"/>
          <w:szCs w:val="24"/>
        </w:rPr>
        <w:t xml:space="preserve">и представлен на внешнюю проверку в Контрольно-счетную комиссию </w:t>
      </w:r>
      <w:r w:rsidR="009C3294">
        <w:rPr>
          <w:rFonts w:ascii="Times New Roman" w:hAnsi="Times New Roman" w:cs="Times New Roman"/>
          <w:sz w:val="24"/>
          <w:szCs w:val="24"/>
        </w:rPr>
        <w:t>городского округа «поселок Палана»</w:t>
      </w:r>
      <w:r w:rsidRPr="00D07A2D">
        <w:rPr>
          <w:rFonts w:ascii="Times New Roman" w:hAnsi="Times New Roman" w:cs="Times New Roman"/>
          <w:sz w:val="24"/>
          <w:szCs w:val="24"/>
        </w:rPr>
        <w:t>. Ежеквартально отчет об исполнении бюджета, ежемесячные отчеты по исполнению консолидированного бюджета (ф.428) размещается на официальном сайте Администрации.</w:t>
      </w:r>
    </w:p>
    <w:p w:rsidR="009F6CD7" w:rsidRPr="00D07A2D" w:rsidRDefault="009F6CD7" w:rsidP="007448CD">
      <w:pPr>
        <w:spacing w:line="360" w:lineRule="auto"/>
        <w:ind w:firstLine="720"/>
        <w:jc w:val="both"/>
        <w:rPr>
          <w:rFonts w:ascii="Times New Roman" w:hAnsi="Times New Roman" w:cs="Times New Roman"/>
          <w:sz w:val="24"/>
          <w:szCs w:val="24"/>
        </w:rPr>
      </w:pPr>
      <w:r w:rsidRPr="00D07A2D">
        <w:rPr>
          <w:rFonts w:ascii="Times New Roman" w:hAnsi="Times New Roman" w:cs="Times New Roman"/>
          <w:sz w:val="24"/>
          <w:szCs w:val="24"/>
        </w:rPr>
        <w:t>В течение года работниками финансового управления изучались нормативные акты Камчатского края, формировался пакет документов по исполнению бюджета, проводились текущий анализ исполнения бюджета, ожидаемое  исполнение бюджета за 201</w:t>
      </w:r>
      <w:r w:rsidR="0087076F">
        <w:rPr>
          <w:rFonts w:ascii="Times New Roman" w:hAnsi="Times New Roman" w:cs="Times New Roman"/>
          <w:sz w:val="24"/>
          <w:szCs w:val="24"/>
        </w:rPr>
        <w:t>7</w:t>
      </w:r>
      <w:r w:rsidRPr="00D07A2D">
        <w:rPr>
          <w:rFonts w:ascii="Times New Roman" w:hAnsi="Times New Roman" w:cs="Times New Roman"/>
          <w:sz w:val="24"/>
          <w:szCs w:val="24"/>
        </w:rPr>
        <w:t xml:space="preserve"> год  и оптимизация расходной части бюджета. Неоднократно ставился вопрос о низком освоении средств муниципальных программ, курирующим отделам. Тесно сотрудничали со специалистами КУМИ при формировании конкурсной документации по размещению заказов, все муниципальные контракты исполнялись в соответствии с бюджетной </w:t>
      </w:r>
      <w:r w:rsidRPr="00D07A2D">
        <w:rPr>
          <w:rFonts w:ascii="Times New Roman" w:hAnsi="Times New Roman" w:cs="Times New Roman"/>
          <w:sz w:val="24"/>
          <w:szCs w:val="24"/>
        </w:rPr>
        <w:lastRenderedPageBreak/>
        <w:t>росписью. Не удалось добиться от бюджетополучателей выполнения кассовых планов, планирование расходов продолжают оставаться на низком уровне, постоянные внесения изменений в лимиты бюджетных обязательств определяют отсутствие анализа за прошлые периоды, при составлении кассовых планов на текущий  финансовый год. За 201</w:t>
      </w:r>
      <w:r w:rsidR="007920AE">
        <w:rPr>
          <w:rFonts w:ascii="Times New Roman" w:hAnsi="Times New Roman" w:cs="Times New Roman"/>
          <w:sz w:val="24"/>
          <w:szCs w:val="24"/>
        </w:rPr>
        <w:t>7</w:t>
      </w:r>
      <w:r w:rsidRPr="00D07A2D">
        <w:rPr>
          <w:rFonts w:ascii="Times New Roman" w:hAnsi="Times New Roman" w:cs="Times New Roman"/>
          <w:sz w:val="24"/>
          <w:szCs w:val="24"/>
        </w:rPr>
        <w:t xml:space="preserve"> год бюджетным отделом было исполнено документов на изменение росписи расходов и лимитов бюджетных обязательств более </w:t>
      </w:r>
      <w:r w:rsidR="001D164B" w:rsidRPr="007448CD">
        <w:rPr>
          <w:rFonts w:ascii="Times New Roman" w:hAnsi="Times New Roman" w:cs="Times New Roman"/>
          <w:sz w:val="24"/>
          <w:szCs w:val="24"/>
        </w:rPr>
        <w:t>140 е</w:t>
      </w:r>
      <w:r w:rsidRPr="007448CD">
        <w:rPr>
          <w:rFonts w:ascii="Times New Roman" w:hAnsi="Times New Roman" w:cs="Times New Roman"/>
          <w:sz w:val="24"/>
          <w:szCs w:val="24"/>
        </w:rPr>
        <w:t>д.</w:t>
      </w:r>
    </w:p>
    <w:bookmarkEnd w:id="6"/>
    <w:p w:rsidR="00435693" w:rsidRDefault="00A45D24" w:rsidP="007448CD">
      <w:pPr>
        <w:spacing w:line="360" w:lineRule="auto"/>
        <w:ind w:firstLine="720"/>
        <w:jc w:val="both"/>
        <w:rPr>
          <w:rFonts w:ascii="Times New Roman" w:hAnsi="Times New Roman" w:cs="Times New Roman"/>
        </w:rPr>
      </w:pPr>
      <w:r w:rsidRPr="00B9591A">
        <w:rPr>
          <w:rFonts w:ascii="Times New Roman" w:hAnsi="Times New Roman" w:cs="Times New Roman"/>
          <w:sz w:val="24"/>
          <w:szCs w:val="24"/>
        </w:rPr>
        <w:t xml:space="preserve">В рамках внутреннего финансового контроля работниками финансового управления </w:t>
      </w:r>
      <w:r w:rsidR="007448CD" w:rsidRPr="00B9591A">
        <w:rPr>
          <w:rFonts w:ascii="Times New Roman" w:hAnsi="Times New Roman" w:cs="Times New Roman"/>
          <w:sz w:val="24"/>
          <w:szCs w:val="24"/>
        </w:rPr>
        <w:t xml:space="preserve">совместно с Администрацией  городского округа «поселок Палана» </w:t>
      </w:r>
      <w:r w:rsidR="00B9591A" w:rsidRPr="00B9591A">
        <w:rPr>
          <w:rFonts w:ascii="Times New Roman" w:eastAsia="Times New Roman" w:hAnsi="Times New Roman" w:cs="Times New Roman"/>
          <w:sz w:val="24"/>
          <w:szCs w:val="24"/>
          <w:lang w:eastAsia="ru-RU"/>
        </w:rPr>
        <w:t>выборочная проверка целевого и эффективного использования бюджетных средств выделенных  муниципальным Учреждениям в 2015-2017 годах, в целях дальнейшей  оптимизации расходов бюджета городского округа «поселок Палана».</w:t>
      </w:r>
      <w:r w:rsidR="00B9591A">
        <w:rPr>
          <w:rFonts w:ascii="Times New Roman" w:eastAsia="Times New Roman" w:hAnsi="Times New Roman" w:cs="Times New Roman"/>
          <w:sz w:val="28"/>
          <w:szCs w:val="28"/>
          <w:lang w:eastAsia="ru-RU"/>
        </w:rPr>
        <w:t xml:space="preserve"> </w:t>
      </w:r>
      <w:r w:rsidR="0087076F">
        <w:rPr>
          <w:rFonts w:ascii="Times New Roman" w:hAnsi="Times New Roman" w:cs="Times New Roman"/>
        </w:rPr>
        <w:t xml:space="preserve">В результате была произведена оптимизация расходов, перераспределение финансовых средств. </w:t>
      </w:r>
    </w:p>
    <w:p w:rsidR="00A45D24" w:rsidRPr="00D07A2D" w:rsidRDefault="00A45D24" w:rsidP="007448CD">
      <w:pPr>
        <w:spacing w:line="360" w:lineRule="auto"/>
        <w:ind w:firstLine="720"/>
        <w:jc w:val="both"/>
        <w:rPr>
          <w:rFonts w:ascii="Times New Roman" w:hAnsi="Times New Roman" w:cs="Times New Roman"/>
          <w:sz w:val="24"/>
          <w:szCs w:val="24"/>
        </w:rPr>
      </w:pPr>
      <w:bookmarkStart w:id="7" w:name="_GoBack"/>
      <w:bookmarkEnd w:id="7"/>
      <w:r w:rsidRPr="00D07A2D">
        <w:rPr>
          <w:rFonts w:ascii="Times New Roman" w:hAnsi="Times New Roman" w:cs="Times New Roman"/>
          <w:sz w:val="24"/>
          <w:szCs w:val="24"/>
        </w:rPr>
        <w:t>Финансовым управлением в течени</w:t>
      </w:r>
      <w:r>
        <w:rPr>
          <w:rFonts w:ascii="Times New Roman" w:hAnsi="Times New Roman" w:cs="Times New Roman"/>
          <w:sz w:val="24"/>
          <w:szCs w:val="24"/>
        </w:rPr>
        <w:t>е</w:t>
      </w:r>
      <w:r w:rsidRPr="00D07A2D">
        <w:rPr>
          <w:rFonts w:ascii="Times New Roman" w:hAnsi="Times New Roman" w:cs="Times New Roman"/>
          <w:sz w:val="24"/>
          <w:szCs w:val="24"/>
        </w:rPr>
        <w:t xml:space="preserve"> 2 полугодия проводилась работа по формированию проекта бюджета на 201</w:t>
      </w:r>
      <w:r w:rsidR="007920AE">
        <w:rPr>
          <w:rFonts w:ascii="Times New Roman" w:hAnsi="Times New Roman" w:cs="Times New Roman"/>
          <w:sz w:val="24"/>
          <w:szCs w:val="24"/>
        </w:rPr>
        <w:t>8</w:t>
      </w:r>
      <w:r w:rsidRPr="00D07A2D">
        <w:rPr>
          <w:rFonts w:ascii="Times New Roman" w:hAnsi="Times New Roman" w:cs="Times New Roman"/>
          <w:sz w:val="24"/>
          <w:szCs w:val="24"/>
        </w:rPr>
        <w:t xml:space="preserve"> год, в соответствии с Порядком составления проекта бюджета, утвержденным   Распоряжением Администрации городского округа «поселок Палана» от </w:t>
      </w:r>
      <w:r>
        <w:rPr>
          <w:rFonts w:ascii="Times New Roman" w:hAnsi="Times New Roman" w:cs="Times New Roman"/>
          <w:sz w:val="24"/>
          <w:szCs w:val="24"/>
        </w:rPr>
        <w:t>17</w:t>
      </w:r>
      <w:r w:rsidRPr="00D07A2D">
        <w:rPr>
          <w:rFonts w:ascii="Times New Roman" w:hAnsi="Times New Roman" w:cs="Times New Roman"/>
          <w:sz w:val="24"/>
          <w:szCs w:val="24"/>
        </w:rPr>
        <w:t>.0</w:t>
      </w:r>
      <w:r>
        <w:rPr>
          <w:rFonts w:ascii="Times New Roman" w:hAnsi="Times New Roman" w:cs="Times New Roman"/>
          <w:sz w:val="24"/>
          <w:szCs w:val="24"/>
        </w:rPr>
        <w:t>6</w:t>
      </w:r>
      <w:r w:rsidRPr="00D07A2D">
        <w:rPr>
          <w:rFonts w:ascii="Times New Roman" w:hAnsi="Times New Roman" w:cs="Times New Roman"/>
          <w:sz w:val="24"/>
          <w:szCs w:val="24"/>
        </w:rPr>
        <w:t>.201</w:t>
      </w:r>
      <w:r>
        <w:rPr>
          <w:rFonts w:ascii="Times New Roman" w:hAnsi="Times New Roman" w:cs="Times New Roman"/>
          <w:sz w:val="24"/>
          <w:szCs w:val="24"/>
        </w:rPr>
        <w:t>6</w:t>
      </w:r>
      <w:r w:rsidRPr="00D07A2D">
        <w:rPr>
          <w:rFonts w:ascii="Times New Roman" w:hAnsi="Times New Roman" w:cs="Times New Roman"/>
          <w:sz w:val="24"/>
          <w:szCs w:val="24"/>
        </w:rPr>
        <w:t xml:space="preserve"> №</w:t>
      </w:r>
      <w:r>
        <w:rPr>
          <w:rFonts w:ascii="Times New Roman" w:hAnsi="Times New Roman" w:cs="Times New Roman"/>
          <w:sz w:val="24"/>
          <w:szCs w:val="24"/>
        </w:rPr>
        <w:t>113</w:t>
      </w:r>
      <w:r w:rsidRPr="00D07A2D">
        <w:rPr>
          <w:rFonts w:ascii="Times New Roman" w:hAnsi="Times New Roman" w:cs="Times New Roman"/>
          <w:sz w:val="24"/>
          <w:szCs w:val="24"/>
        </w:rPr>
        <w:t>-р.</w:t>
      </w:r>
    </w:p>
    <w:p w:rsidR="009F6CD7" w:rsidRPr="00D07A2D" w:rsidRDefault="009F6CD7" w:rsidP="007448CD">
      <w:pPr>
        <w:spacing w:line="360" w:lineRule="auto"/>
        <w:jc w:val="both"/>
        <w:rPr>
          <w:rFonts w:ascii="Times New Roman" w:hAnsi="Times New Roman" w:cs="Times New Roman"/>
          <w:sz w:val="24"/>
          <w:szCs w:val="24"/>
        </w:rPr>
      </w:pPr>
    </w:p>
    <w:p w:rsidR="001C4B57" w:rsidRDefault="006700D8" w:rsidP="007448CD">
      <w:pPr>
        <w:spacing w:line="360" w:lineRule="auto"/>
        <w:jc w:val="both"/>
        <w:rPr>
          <w:rFonts w:ascii="Times New Roman" w:hAnsi="Times New Roman" w:cs="Times New Roman"/>
          <w:sz w:val="24"/>
          <w:szCs w:val="24"/>
        </w:rPr>
      </w:pPr>
      <w:r>
        <w:rPr>
          <w:rFonts w:ascii="Times New Roman" w:hAnsi="Times New Roman" w:cs="Times New Roman"/>
          <w:sz w:val="24"/>
          <w:szCs w:val="24"/>
        </w:rPr>
        <w:t>Начальник финансового управления                                                М. В. Курилова</w:t>
      </w:r>
    </w:p>
    <w:p w:rsidR="008D3915" w:rsidRDefault="008D3915" w:rsidP="007448CD">
      <w:pPr>
        <w:spacing w:line="360" w:lineRule="auto"/>
        <w:ind w:firstLine="708"/>
        <w:jc w:val="center"/>
        <w:rPr>
          <w:rFonts w:ascii="Times New Roman" w:hAnsi="Times New Roman" w:cs="Times New Roman"/>
          <w:sz w:val="24"/>
          <w:szCs w:val="24"/>
        </w:rPr>
      </w:pPr>
    </w:p>
    <w:p w:rsidR="008D3915" w:rsidRDefault="008D3915" w:rsidP="007448CD">
      <w:pPr>
        <w:spacing w:line="360" w:lineRule="auto"/>
        <w:ind w:firstLine="708"/>
        <w:jc w:val="center"/>
        <w:rPr>
          <w:rFonts w:ascii="Times New Roman" w:hAnsi="Times New Roman" w:cs="Times New Roman"/>
          <w:sz w:val="24"/>
          <w:szCs w:val="24"/>
        </w:rPr>
      </w:pPr>
    </w:p>
    <w:p w:rsidR="008D3915" w:rsidRDefault="008D3915" w:rsidP="007448CD">
      <w:pPr>
        <w:spacing w:line="360" w:lineRule="auto"/>
        <w:ind w:firstLine="708"/>
        <w:jc w:val="center"/>
        <w:rPr>
          <w:rFonts w:ascii="Times New Roman" w:hAnsi="Times New Roman" w:cs="Times New Roman"/>
          <w:sz w:val="24"/>
          <w:szCs w:val="24"/>
        </w:rPr>
      </w:pPr>
    </w:p>
    <w:p w:rsidR="008D3915" w:rsidRPr="00D07A2D" w:rsidRDefault="008D3915" w:rsidP="007448CD">
      <w:pPr>
        <w:spacing w:line="360" w:lineRule="auto"/>
        <w:ind w:firstLine="708"/>
        <w:jc w:val="both"/>
        <w:rPr>
          <w:rFonts w:ascii="Times New Roman" w:hAnsi="Times New Roman" w:cs="Times New Roman"/>
          <w:sz w:val="24"/>
          <w:szCs w:val="24"/>
        </w:rPr>
      </w:pPr>
    </w:p>
    <w:sectPr w:rsidR="008D3915" w:rsidRPr="00D07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AA"/>
    <w:rsid w:val="00016AE7"/>
    <w:rsid w:val="00020D3D"/>
    <w:rsid w:val="00023F5D"/>
    <w:rsid w:val="000243E1"/>
    <w:rsid w:val="000530E1"/>
    <w:rsid w:val="00060FF6"/>
    <w:rsid w:val="00063132"/>
    <w:rsid w:val="000B12CD"/>
    <w:rsid w:val="000B1C7E"/>
    <w:rsid w:val="000D6FCF"/>
    <w:rsid w:val="001051AF"/>
    <w:rsid w:val="001135A5"/>
    <w:rsid w:val="00114560"/>
    <w:rsid w:val="00127DF0"/>
    <w:rsid w:val="00163E62"/>
    <w:rsid w:val="00184275"/>
    <w:rsid w:val="001C4B57"/>
    <w:rsid w:val="001D0935"/>
    <w:rsid w:val="001D164B"/>
    <w:rsid w:val="001E1717"/>
    <w:rsid w:val="00241B54"/>
    <w:rsid w:val="002452DA"/>
    <w:rsid w:val="00264138"/>
    <w:rsid w:val="002B1B99"/>
    <w:rsid w:val="00311DB2"/>
    <w:rsid w:val="00315436"/>
    <w:rsid w:val="00335CDC"/>
    <w:rsid w:val="00357894"/>
    <w:rsid w:val="003A2461"/>
    <w:rsid w:val="003C3260"/>
    <w:rsid w:val="003F6F1F"/>
    <w:rsid w:val="00402167"/>
    <w:rsid w:val="0041023A"/>
    <w:rsid w:val="00416E31"/>
    <w:rsid w:val="004328AA"/>
    <w:rsid w:val="00435693"/>
    <w:rsid w:val="00450BE3"/>
    <w:rsid w:val="00485FD2"/>
    <w:rsid w:val="00497DCC"/>
    <w:rsid w:val="004C60D2"/>
    <w:rsid w:val="004D2D1D"/>
    <w:rsid w:val="004E2231"/>
    <w:rsid w:val="004E2BA2"/>
    <w:rsid w:val="004E5975"/>
    <w:rsid w:val="004F1FE2"/>
    <w:rsid w:val="00502F04"/>
    <w:rsid w:val="00537689"/>
    <w:rsid w:val="0054418A"/>
    <w:rsid w:val="00544BAA"/>
    <w:rsid w:val="005506EF"/>
    <w:rsid w:val="00563EE9"/>
    <w:rsid w:val="00595B8A"/>
    <w:rsid w:val="005A2403"/>
    <w:rsid w:val="005C6880"/>
    <w:rsid w:val="005E6E4C"/>
    <w:rsid w:val="006519BB"/>
    <w:rsid w:val="006700D8"/>
    <w:rsid w:val="00670C4B"/>
    <w:rsid w:val="00680BC2"/>
    <w:rsid w:val="0068279D"/>
    <w:rsid w:val="006A572B"/>
    <w:rsid w:val="006B1F3F"/>
    <w:rsid w:val="006B54CD"/>
    <w:rsid w:val="006B5E3B"/>
    <w:rsid w:val="006C5DE4"/>
    <w:rsid w:val="00700BAE"/>
    <w:rsid w:val="00704E4B"/>
    <w:rsid w:val="007372E6"/>
    <w:rsid w:val="007403C8"/>
    <w:rsid w:val="007448CD"/>
    <w:rsid w:val="007920AE"/>
    <w:rsid w:val="00792E14"/>
    <w:rsid w:val="007A230E"/>
    <w:rsid w:val="007C58C2"/>
    <w:rsid w:val="007F7A52"/>
    <w:rsid w:val="00821E25"/>
    <w:rsid w:val="00823E8C"/>
    <w:rsid w:val="008323A2"/>
    <w:rsid w:val="0087076F"/>
    <w:rsid w:val="0087159E"/>
    <w:rsid w:val="0087590F"/>
    <w:rsid w:val="00890D3D"/>
    <w:rsid w:val="00896190"/>
    <w:rsid w:val="008A5A41"/>
    <w:rsid w:val="008A6C6B"/>
    <w:rsid w:val="008C7405"/>
    <w:rsid w:val="008D3915"/>
    <w:rsid w:val="008E4A06"/>
    <w:rsid w:val="008E5ECF"/>
    <w:rsid w:val="00907F36"/>
    <w:rsid w:val="0091333E"/>
    <w:rsid w:val="009143D1"/>
    <w:rsid w:val="00921E59"/>
    <w:rsid w:val="00925940"/>
    <w:rsid w:val="00963EF6"/>
    <w:rsid w:val="0097533A"/>
    <w:rsid w:val="00980E0B"/>
    <w:rsid w:val="009923C8"/>
    <w:rsid w:val="009B7F57"/>
    <w:rsid w:val="009C3294"/>
    <w:rsid w:val="009C476C"/>
    <w:rsid w:val="009C6AA9"/>
    <w:rsid w:val="009D786E"/>
    <w:rsid w:val="009F6CD7"/>
    <w:rsid w:val="009F7A31"/>
    <w:rsid w:val="00A2437E"/>
    <w:rsid w:val="00A3118E"/>
    <w:rsid w:val="00A3600D"/>
    <w:rsid w:val="00A45D24"/>
    <w:rsid w:val="00A7034D"/>
    <w:rsid w:val="00A70CB3"/>
    <w:rsid w:val="00AA0433"/>
    <w:rsid w:val="00AA5587"/>
    <w:rsid w:val="00AC1DE3"/>
    <w:rsid w:val="00AD2670"/>
    <w:rsid w:val="00AF06B2"/>
    <w:rsid w:val="00B7050B"/>
    <w:rsid w:val="00B9591A"/>
    <w:rsid w:val="00B9630C"/>
    <w:rsid w:val="00BB7E3B"/>
    <w:rsid w:val="00C03439"/>
    <w:rsid w:val="00C5149D"/>
    <w:rsid w:val="00C52430"/>
    <w:rsid w:val="00C95E7C"/>
    <w:rsid w:val="00CD1EC3"/>
    <w:rsid w:val="00CE4D25"/>
    <w:rsid w:val="00D071B5"/>
    <w:rsid w:val="00D07A2D"/>
    <w:rsid w:val="00D1237E"/>
    <w:rsid w:val="00D96D99"/>
    <w:rsid w:val="00DA0105"/>
    <w:rsid w:val="00DA7B2D"/>
    <w:rsid w:val="00DB3BDB"/>
    <w:rsid w:val="00DD70DC"/>
    <w:rsid w:val="00DE4875"/>
    <w:rsid w:val="00E0072B"/>
    <w:rsid w:val="00E063AA"/>
    <w:rsid w:val="00E13BF0"/>
    <w:rsid w:val="00E3184E"/>
    <w:rsid w:val="00E3607F"/>
    <w:rsid w:val="00E8546A"/>
    <w:rsid w:val="00EA3B35"/>
    <w:rsid w:val="00EA3F2E"/>
    <w:rsid w:val="00EB7BD6"/>
    <w:rsid w:val="00EC455F"/>
    <w:rsid w:val="00EC6640"/>
    <w:rsid w:val="00EF6D87"/>
    <w:rsid w:val="00F20574"/>
    <w:rsid w:val="00F32F19"/>
    <w:rsid w:val="00F331F9"/>
    <w:rsid w:val="00F53B0E"/>
    <w:rsid w:val="00F65EDB"/>
    <w:rsid w:val="00F93AE5"/>
    <w:rsid w:val="00FA71D4"/>
    <w:rsid w:val="00FB07DA"/>
    <w:rsid w:val="00FF3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5FD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F7A31"/>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9F7A31"/>
    <w:rPr>
      <w:rFonts w:ascii="Times New Roman" w:eastAsia="Times New Roman" w:hAnsi="Times New Roman" w:cs="Times New Roman"/>
      <w:sz w:val="24"/>
      <w:szCs w:val="24"/>
      <w:lang w:eastAsia="ru-RU"/>
    </w:rPr>
  </w:style>
  <w:style w:type="paragraph" w:customStyle="1" w:styleId="a5">
    <w:name w:val="Знак"/>
    <w:basedOn w:val="a"/>
    <w:rsid w:val="00AD2670"/>
    <w:pPr>
      <w:spacing w:after="160" w:line="240" w:lineRule="exact"/>
    </w:pPr>
    <w:rPr>
      <w:rFonts w:ascii="Verdana" w:eastAsia="Times New Roman" w:hAnsi="Verdana" w:cs="Times New Roman"/>
      <w:sz w:val="20"/>
      <w:szCs w:val="20"/>
      <w:lang w:val="en-US"/>
    </w:rPr>
  </w:style>
  <w:style w:type="paragraph" w:customStyle="1" w:styleId="a6">
    <w:name w:val="Знак"/>
    <w:basedOn w:val="a"/>
    <w:rsid w:val="001C4B57"/>
    <w:pPr>
      <w:spacing w:after="160" w:line="240" w:lineRule="exact"/>
    </w:pPr>
    <w:rPr>
      <w:rFonts w:ascii="Verdana" w:eastAsia="Times New Roman" w:hAnsi="Verdana" w:cs="Times New Roman"/>
      <w:sz w:val="20"/>
      <w:szCs w:val="20"/>
      <w:lang w:val="en-US"/>
    </w:rPr>
  </w:style>
  <w:style w:type="paragraph" w:styleId="a7">
    <w:name w:val="Balloon Text"/>
    <w:basedOn w:val="a"/>
    <w:link w:val="a8"/>
    <w:uiPriority w:val="99"/>
    <w:semiHidden/>
    <w:unhideWhenUsed/>
    <w:rsid w:val="00980E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0E0B"/>
    <w:rPr>
      <w:rFonts w:ascii="Tahoma" w:hAnsi="Tahoma" w:cs="Tahoma"/>
      <w:sz w:val="16"/>
      <w:szCs w:val="16"/>
    </w:rPr>
  </w:style>
  <w:style w:type="paragraph" w:customStyle="1" w:styleId="a9">
    <w:name w:val="Знак"/>
    <w:basedOn w:val="a"/>
    <w:rsid w:val="00163E62"/>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rsid w:val="00485FD2"/>
    <w:rPr>
      <w:rFonts w:ascii="Arial" w:eastAsia="Times New Roman" w:hAnsi="Arial" w:cs="Arial"/>
      <w:b/>
      <w:bCs/>
      <w:color w:val="000080"/>
      <w:sz w:val="20"/>
      <w:szCs w:val="20"/>
      <w:lang w:eastAsia="ru-RU"/>
    </w:rPr>
  </w:style>
  <w:style w:type="paragraph" w:customStyle="1" w:styleId="aa">
    <w:name w:val="Îáû÷íûé"/>
    <w:rsid w:val="00485FD2"/>
    <w:pPr>
      <w:spacing w:after="0" w:line="240" w:lineRule="auto"/>
    </w:pPr>
    <w:rPr>
      <w:rFonts w:ascii="Arial" w:eastAsia="Times New Roman" w:hAnsi="Arial" w:cs="Arial"/>
      <w:sz w:val="20"/>
      <w:szCs w:val="20"/>
      <w:lang w:eastAsia="ru-RU"/>
    </w:rPr>
  </w:style>
  <w:style w:type="paragraph" w:customStyle="1" w:styleId="ab">
    <w:name w:val="Знак Знак Знак Знак"/>
    <w:basedOn w:val="a"/>
    <w:uiPriority w:val="99"/>
    <w:rsid w:val="00485FD2"/>
    <w:pPr>
      <w:spacing w:after="160" w:line="240" w:lineRule="exact"/>
    </w:pPr>
    <w:rPr>
      <w:rFonts w:ascii="Verdana" w:eastAsia="Times New Roman" w:hAnsi="Verdana" w:cs="Verdana"/>
      <w:sz w:val="20"/>
      <w:szCs w:val="20"/>
      <w:lang w:val="en-US"/>
    </w:rPr>
  </w:style>
  <w:style w:type="table" w:styleId="ac">
    <w:name w:val="Table Grid"/>
    <w:basedOn w:val="a1"/>
    <w:uiPriority w:val="59"/>
    <w:rsid w:val="00485FD2"/>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16AE7"/>
    <w:pPr>
      <w:ind w:left="720"/>
      <w:contextualSpacing/>
    </w:pPr>
  </w:style>
  <w:style w:type="paragraph" w:customStyle="1" w:styleId="ae">
    <w:name w:val="Знак"/>
    <w:basedOn w:val="a"/>
    <w:rsid w:val="00E8546A"/>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5FD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F7A31"/>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9F7A31"/>
    <w:rPr>
      <w:rFonts w:ascii="Times New Roman" w:eastAsia="Times New Roman" w:hAnsi="Times New Roman" w:cs="Times New Roman"/>
      <w:sz w:val="24"/>
      <w:szCs w:val="24"/>
      <w:lang w:eastAsia="ru-RU"/>
    </w:rPr>
  </w:style>
  <w:style w:type="paragraph" w:customStyle="1" w:styleId="a5">
    <w:name w:val="Знак"/>
    <w:basedOn w:val="a"/>
    <w:rsid w:val="00AD2670"/>
    <w:pPr>
      <w:spacing w:after="160" w:line="240" w:lineRule="exact"/>
    </w:pPr>
    <w:rPr>
      <w:rFonts w:ascii="Verdana" w:eastAsia="Times New Roman" w:hAnsi="Verdana" w:cs="Times New Roman"/>
      <w:sz w:val="20"/>
      <w:szCs w:val="20"/>
      <w:lang w:val="en-US"/>
    </w:rPr>
  </w:style>
  <w:style w:type="paragraph" w:customStyle="1" w:styleId="a6">
    <w:name w:val="Знак"/>
    <w:basedOn w:val="a"/>
    <w:rsid w:val="001C4B57"/>
    <w:pPr>
      <w:spacing w:after="160" w:line="240" w:lineRule="exact"/>
    </w:pPr>
    <w:rPr>
      <w:rFonts w:ascii="Verdana" w:eastAsia="Times New Roman" w:hAnsi="Verdana" w:cs="Times New Roman"/>
      <w:sz w:val="20"/>
      <w:szCs w:val="20"/>
      <w:lang w:val="en-US"/>
    </w:rPr>
  </w:style>
  <w:style w:type="paragraph" w:styleId="a7">
    <w:name w:val="Balloon Text"/>
    <w:basedOn w:val="a"/>
    <w:link w:val="a8"/>
    <w:uiPriority w:val="99"/>
    <w:semiHidden/>
    <w:unhideWhenUsed/>
    <w:rsid w:val="00980E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0E0B"/>
    <w:rPr>
      <w:rFonts w:ascii="Tahoma" w:hAnsi="Tahoma" w:cs="Tahoma"/>
      <w:sz w:val="16"/>
      <w:szCs w:val="16"/>
    </w:rPr>
  </w:style>
  <w:style w:type="paragraph" w:customStyle="1" w:styleId="a9">
    <w:name w:val="Знак"/>
    <w:basedOn w:val="a"/>
    <w:rsid w:val="00163E62"/>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rsid w:val="00485FD2"/>
    <w:rPr>
      <w:rFonts w:ascii="Arial" w:eastAsia="Times New Roman" w:hAnsi="Arial" w:cs="Arial"/>
      <w:b/>
      <w:bCs/>
      <w:color w:val="000080"/>
      <w:sz w:val="20"/>
      <w:szCs w:val="20"/>
      <w:lang w:eastAsia="ru-RU"/>
    </w:rPr>
  </w:style>
  <w:style w:type="paragraph" w:customStyle="1" w:styleId="aa">
    <w:name w:val="Îáû÷íûé"/>
    <w:rsid w:val="00485FD2"/>
    <w:pPr>
      <w:spacing w:after="0" w:line="240" w:lineRule="auto"/>
    </w:pPr>
    <w:rPr>
      <w:rFonts w:ascii="Arial" w:eastAsia="Times New Roman" w:hAnsi="Arial" w:cs="Arial"/>
      <w:sz w:val="20"/>
      <w:szCs w:val="20"/>
      <w:lang w:eastAsia="ru-RU"/>
    </w:rPr>
  </w:style>
  <w:style w:type="paragraph" w:customStyle="1" w:styleId="ab">
    <w:name w:val="Знак Знак Знак Знак"/>
    <w:basedOn w:val="a"/>
    <w:uiPriority w:val="99"/>
    <w:rsid w:val="00485FD2"/>
    <w:pPr>
      <w:spacing w:after="160" w:line="240" w:lineRule="exact"/>
    </w:pPr>
    <w:rPr>
      <w:rFonts w:ascii="Verdana" w:eastAsia="Times New Roman" w:hAnsi="Verdana" w:cs="Verdana"/>
      <w:sz w:val="20"/>
      <w:szCs w:val="20"/>
      <w:lang w:val="en-US"/>
    </w:rPr>
  </w:style>
  <w:style w:type="table" w:styleId="ac">
    <w:name w:val="Table Grid"/>
    <w:basedOn w:val="a1"/>
    <w:uiPriority w:val="59"/>
    <w:rsid w:val="00485FD2"/>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16AE7"/>
    <w:pPr>
      <w:ind w:left="720"/>
      <w:contextualSpacing/>
    </w:pPr>
  </w:style>
  <w:style w:type="paragraph" w:customStyle="1" w:styleId="ae">
    <w:name w:val="Знак"/>
    <w:basedOn w:val="a"/>
    <w:rsid w:val="00E8546A"/>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8</Pages>
  <Words>2262</Words>
  <Characters>12896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cp:revision>
  <cp:lastPrinted>2017-04-07T00:19:00Z</cp:lastPrinted>
  <dcterms:created xsi:type="dcterms:W3CDTF">2015-10-20T04:03:00Z</dcterms:created>
  <dcterms:modified xsi:type="dcterms:W3CDTF">2018-04-16T22:48:00Z</dcterms:modified>
</cp:coreProperties>
</file>